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0" w:rsidRDefault="00D766C1">
      <w:r>
        <w:rPr>
          <w:noProof/>
          <w:lang w:eastAsia="ru-RU"/>
        </w:rPr>
        <w:drawing>
          <wp:inline distT="0" distB="0" distL="0" distR="0">
            <wp:extent cx="7058025" cy="9210675"/>
            <wp:effectExtent l="19050" t="0" r="9525" b="0"/>
            <wp:docPr id="1" name="Рисунок 1" descr="C:\Users\User\AppData\Local\Microsoft\Windows\Temporary Internet Files\Content.Outlook\IOCOWZC5\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IOCOWZC5\!!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C1" w:rsidRDefault="00D766C1"/>
    <w:p w:rsidR="00D766C1" w:rsidRDefault="00D766C1"/>
    <w:p w:rsidR="00D766C1" w:rsidRDefault="00D766C1"/>
    <w:p w:rsidR="00D766C1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детей с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девиатным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поведением, график проведения лекций, бесед в период «Летней кампании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41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комиссия по организации отдыха и оздоровления детей, </w:t>
      </w:r>
      <w:r w:rsidRPr="008B2418">
        <w:rPr>
          <w:rFonts w:ascii="Times New Roman" w:hAnsi="Times New Roman" w:cs="Times New Roman"/>
          <w:sz w:val="24"/>
          <w:szCs w:val="24"/>
        </w:rPr>
        <w:t>ГБУ</w:t>
      </w:r>
      <w:r>
        <w:rPr>
          <w:rFonts w:ascii="Times New Roman" w:hAnsi="Times New Roman" w:cs="Times New Roman"/>
          <w:sz w:val="24"/>
          <w:szCs w:val="24"/>
        </w:rPr>
        <w:t>З КО «ЦРБ Людиновского района»</w:t>
      </w:r>
      <w:r w:rsidRPr="008B2418">
        <w:rPr>
          <w:rFonts w:ascii="Times New Roman" w:hAnsi="Times New Roman" w:cs="Times New Roman"/>
          <w:sz w:val="24"/>
          <w:szCs w:val="24"/>
        </w:rPr>
        <w:t>, МОМВД России «Людиновский»).</w:t>
      </w:r>
    </w:p>
    <w:p w:rsidR="00D766C1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7.Разное.</w:t>
      </w:r>
    </w:p>
    <w:p w:rsidR="00D766C1" w:rsidRPr="008B2418" w:rsidRDefault="00D766C1" w:rsidP="00D76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6C1" w:rsidRPr="008B2418" w:rsidRDefault="00D766C1" w:rsidP="00D766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№3(сентябрь)</w:t>
      </w:r>
    </w:p>
    <w:p w:rsidR="00D766C1" w:rsidRPr="008B2418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D43675">
        <w:rPr>
          <w:rFonts w:ascii="Times New Roman" w:hAnsi="Times New Roman" w:cs="Times New Roman"/>
          <w:sz w:val="24"/>
          <w:szCs w:val="24"/>
        </w:rPr>
        <w:t>Об эффективности диспансерного учета и профилактического наблюдения больных, страдающих наркологическими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75">
        <w:rPr>
          <w:rFonts w:ascii="Times New Roman" w:hAnsi="Times New Roman" w:cs="Times New Roman"/>
          <w:sz w:val="24"/>
          <w:szCs w:val="24"/>
        </w:rPr>
        <w:t xml:space="preserve"> </w:t>
      </w:r>
      <w:r w:rsidRPr="008B2418">
        <w:rPr>
          <w:rFonts w:ascii="Times New Roman" w:hAnsi="Times New Roman" w:cs="Times New Roman"/>
          <w:sz w:val="24"/>
          <w:szCs w:val="24"/>
        </w:rPr>
        <w:t>(ГБУЗ КО «ЦРБ Людиновского района»).</w:t>
      </w:r>
    </w:p>
    <w:p w:rsidR="00D766C1" w:rsidRPr="008B2418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B2418">
        <w:rPr>
          <w:rFonts w:ascii="Times New Roman" w:hAnsi="Times New Roman" w:cs="Times New Roman"/>
          <w:sz w:val="24"/>
          <w:szCs w:val="24"/>
        </w:rPr>
        <w:t>Итоги проведения операции «Мак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профилактических акций </w:t>
      </w:r>
      <w:r w:rsidRPr="008B2418">
        <w:rPr>
          <w:rFonts w:ascii="Times New Roman" w:hAnsi="Times New Roman" w:cs="Times New Roman"/>
          <w:sz w:val="24"/>
          <w:szCs w:val="24"/>
        </w:rPr>
        <w:t xml:space="preserve"> (МОМВД России «Людиновский»).</w:t>
      </w:r>
    </w:p>
    <w:p w:rsidR="00D766C1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CF7B4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spellStart"/>
      <w:proofErr w:type="gramStart"/>
      <w:r w:rsidRPr="00CF7B4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F7B4A">
        <w:rPr>
          <w:rFonts w:ascii="Times New Roman" w:hAnsi="Times New Roman" w:cs="Times New Roman"/>
          <w:sz w:val="24"/>
          <w:szCs w:val="24"/>
        </w:rPr>
        <w:t xml:space="preserve"> - спортивной</w:t>
      </w:r>
      <w:proofErr w:type="gramEnd"/>
      <w:r w:rsidRPr="00CF7B4A">
        <w:rPr>
          <w:rFonts w:ascii="Times New Roman" w:hAnsi="Times New Roman" w:cs="Times New Roman"/>
          <w:sz w:val="24"/>
          <w:szCs w:val="24"/>
        </w:rPr>
        <w:t xml:space="preserve"> работы, в том числе массовых мероприятий, в целях приобщения населения Людиновского района к занятиям физической 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О поэтапном внедрении Всероссийского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</w:t>
      </w:r>
      <w:r w:rsidRPr="002460EC">
        <w:rPr>
          <w:rFonts w:ascii="Times New Roman" w:hAnsi="Times New Roman" w:cs="Times New Roman"/>
          <w:sz w:val="24"/>
          <w:szCs w:val="24"/>
        </w:rPr>
        <w:t>ровительного</w:t>
      </w:r>
      <w:proofErr w:type="gramEnd"/>
      <w:r w:rsidRPr="002460EC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 xml:space="preserve"> (МБУ «ДЮСШ», отдел социального развития).</w:t>
      </w:r>
    </w:p>
    <w:p w:rsidR="00D766C1" w:rsidRPr="00BD46E5" w:rsidRDefault="00D766C1" w:rsidP="00D7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46E5">
        <w:rPr>
          <w:rFonts w:ascii="Times New Roman" w:hAnsi="Times New Roman" w:cs="Times New Roman"/>
          <w:sz w:val="24"/>
          <w:szCs w:val="24"/>
        </w:rPr>
        <w:t>.Об организации работы с несовершеннолетними и семьями, состоящими на учетах в районных службах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(ПДН МОМВД России «Людиновский, отдел социальной защиты населения, отдел образования, КДН и ЗП)</w:t>
      </w:r>
      <w:r w:rsidRPr="00BD46E5">
        <w:rPr>
          <w:rFonts w:ascii="Times New Roman" w:hAnsi="Times New Roman" w:cs="Times New Roman"/>
          <w:sz w:val="24"/>
          <w:szCs w:val="24"/>
        </w:rPr>
        <w:t>.</w:t>
      </w:r>
    </w:p>
    <w:p w:rsidR="00D766C1" w:rsidRPr="008B2418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5.Разное.</w:t>
      </w:r>
    </w:p>
    <w:p w:rsidR="00D766C1" w:rsidRPr="008B2418" w:rsidRDefault="00D766C1" w:rsidP="00D766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6C1" w:rsidRPr="008B2418" w:rsidRDefault="00D766C1" w:rsidP="00D766C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B2418"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№4,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D766C1" w:rsidRPr="008B2418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831875">
        <w:rPr>
          <w:rFonts w:ascii="Times New Roman" w:hAnsi="Times New Roman" w:cs="Times New Roman"/>
          <w:sz w:val="24"/>
          <w:szCs w:val="24"/>
        </w:rPr>
        <w:t xml:space="preserve"> </w:t>
      </w:r>
      <w:r w:rsidRPr="00AC0B4E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роведения среди обучающихся </w:t>
      </w:r>
      <w:r w:rsidRPr="00AC0B4E">
        <w:rPr>
          <w:rFonts w:ascii="Times New Roman" w:hAnsi="Times New Roman" w:cs="Times New Roman"/>
          <w:sz w:val="24"/>
          <w:szCs w:val="24"/>
        </w:rPr>
        <w:t>образовательных организаций диагностики и социально-психологического тестирования на немедицинское употребление наркотических средств в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0B4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(Отдел образования, ГАОУ СПО «ЛИТ»)(2018-2019 учебный год).</w:t>
      </w:r>
    </w:p>
    <w:p w:rsidR="00D766C1" w:rsidRPr="008B2418" w:rsidRDefault="00D766C1" w:rsidP="00D7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2A2062">
        <w:t xml:space="preserve"> </w:t>
      </w:r>
      <w:r w:rsidRPr="002A2062">
        <w:rPr>
          <w:rFonts w:ascii="Times New Roman" w:hAnsi="Times New Roman" w:cs="Times New Roman"/>
          <w:sz w:val="24"/>
          <w:szCs w:val="24"/>
        </w:rPr>
        <w:t xml:space="preserve">Об итогах работы правоохранительных органов по предупреждению и пресечению фактов употребления и сбыта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A2062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в том числе синтетического происхождения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2062">
        <w:rPr>
          <w:rFonts w:ascii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418">
        <w:rPr>
          <w:rFonts w:ascii="Times New Roman" w:hAnsi="Times New Roman" w:cs="Times New Roman"/>
          <w:sz w:val="24"/>
          <w:szCs w:val="24"/>
        </w:rPr>
        <w:t xml:space="preserve"> МОМВД России «Людиновский»).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3.О ходе реализации мероприятий подпрограммы «Комплексные меры противодействия злоупотреблению наркотиками и их незаконному обороту на 2019 – 2025 годы» муниципальной программы «Молодежь Людиновского района на 2019  - 2025 годы» в 2018 году (Отдел социального развития).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2A2062">
        <w:t xml:space="preserve"> </w:t>
      </w:r>
      <w:r w:rsidRPr="002A2062">
        <w:rPr>
          <w:rFonts w:ascii="Times New Roman" w:hAnsi="Times New Roman" w:cs="Times New Roman"/>
          <w:sz w:val="24"/>
          <w:szCs w:val="24"/>
        </w:rPr>
        <w:t>О  мерах по предупреждению распространенности наркологических заболеваний среди граждан призывного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 (военный комиссариат)</w:t>
      </w:r>
      <w:r w:rsidRPr="008B2418">
        <w:rPr>
          <w:rFonts w:ascii="Times New Roman" w:hAnsi="Times New Roman" w:cs="Times New Roman"/>
          <w:sz w:val="24"/>
          <w:szCs w:val="24"/>
        </w:rPr>
        <w:t>.</w:t>
      </w:r>
    </w:p>
    <w:p w:rsidR="00D766C1" w:rsidRPr="00E3302C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766C1" w:rsidRPr="0015077D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2.Организационные мероприятия.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и направление в АККО информации о деятельности районной координационной антинаркотической комиссии за 2018 год, 1-е,2-е полугодия 2019 года (Антинаркотическая комиссия).</w:t>
      </w:r>
    </w:p>
    <w:p w:rsidR="00D766C1" w:rsidRPr="002B5620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5620">
        <w:rPr>
          <w:rFonts w:ascii="Times New Roman" w:hAnsi="Times New Roman" w:cs="Times New Roman"/>
          <w:sz w:val="24"/>
          <w:szCs w:val="24"/>
        </w:rPr>
        <w:t>Ведение раздела комиссии на официальном сайте администрации.</w:t>
      </w:r>
    </w:p>
    <w:p w:rsidR="00D766C1" w:rsidRPr="002B5620" w:rsidRDefault="00D766C1" w:rsidP="00D766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620">
        <w:rPr>
          <w:rFonts w:ascii="Times New Roman" w:hAnsi="Times New Roman" w:cs="Times New Roman"/>
          <w:sz w:val="24"/>
          <w:szCs w:val="24"/>
        </w:rPr>
        <w:t xml:space="preserve">3.Осуществление </w:t>
      </w:r>
      <w:proofErr w:type="gramStart"/>
      <w:r w:rsidRPr="002B56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5620">
        <w:rPr>
          <w:rFonts w:ascii="Times New Roman" w:hAnsi="Times New Roman" w:cs="Times New Roman"/>
          <w:sz w:val="24"/>
          <w:szCs w:val="24"/>
        </w:rPr>
        <w:t xml:space="preserve"> исполнением решений районной комиссии.</w:t>
      </w:r>
    </w:p>
    <w:p w:rsidR="00D766C1" w:rsidRPr="0015077D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3.Деятельность по совершенствованию нормативно – правовых актов в сфере противодействия распространению наркомании.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1.Разработка и утверждение постановления главы администрации муниципального района «О внесение изменений в постановление администрации муниципального района «Об утверждении состава районной координационной антинаркотической комиссии» по изменению состава комиссии (в случае необходимости) (Антинаркотическая комиссия).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2.Разработка и утверждение постановления главы администрации муниципального района «Об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проведении мероприятий, приуроченных к Международному дню борьбы против злоупотребления наркотиками и их незаконного оборота – 26 июня 2019 года» (Антинаркотическая комиссия).</w:t>
      </w:r>
    </w:p>
    <w:p w:rsidR="00D766C1" w:rsidRPr="008E055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3.Разработка и утверждение постановления главы администрации муниципального района «О внесение изменений и дополнений в подпрограмму «Комплексные меры противодействия злоупотреблению наркотиками и их незаконному обороту на 2019 – 2025 годы» муниципальной программы «Молодежь Людиновского района на 2019  - 2025 годы» (в случае необходимости).</w:t>
      </w:r>
    </w:p>
    <w:p w:rsidR="00D766C1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5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.Разработка и утверждение плана противодействия  наркотизации населения  (Антинаркотическая комиссия)</w:t>
      </w:r>
    </w:p>
    <w:p w:rsidR="00D766C1" w:rsidRPr="006764DB" w:rsidRDefault="00D766C1" w:rsidP="00D7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D766C1" w:rsidRPr="00704489" w:rsidRDefault="00D766C1" w:rsidP="00D766C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Организационное обеспечение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прекурсов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66C1" w:rsidRDefault="00D766C1" w:rsidP="00D766C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проблемах </w:t>
      </w:r>
      <w:proofErr w:type="spellStart"/>
      <w:r w:rsidRPr="0040424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404247">
        <w:rPr>
          <w:rFonts w:ascii="Times New Roman" w:hAnsi="Times New Roman" w:cs="Times New Roman"/>
          <w:sz w:val="24"/>
          <w:szCs w:val="24"/>
        </w:rPr>
        <w:t xml:space="preserve"> в районе через СМИ, использования наглядной агитации, распространение видеоматериалов.</w:t>
      </w:r>
    </w:p>
    <w:p w:rsidR="00D766C1" w:rsidRDefault="00D766C1" w:rsidP="00D766C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rPr>
          <w:rFonts w:ascii="Times New Roman" w:hAnsi="Times New Roman" w:cs="Times New Roman"/>
          <w:sz w:val="24"/>
          <w:szCs w:val="24"/>
        </w:rPr>
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</w:r>
    </w:p>
    <w:p w:rsidR="00D766C1" w:rsidRPr="00BD46E5" w:rsidRDefault="00D766C1" w:rsidP="00D766C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 xml:space="preserve">3. Координация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46E5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46E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 профилактических операций, акций и месячников.</w:t>
      </w:r>
    </w:p>
    <w:p w:rsidR="00D766C1" w:rsidRPr="0015077D" w:rsidRDefault="00D766C1" w:rsidP="00D766C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5.Организация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мероприятий.</w:t>
      </w:r>
    </w:p>
    <w:p w:rsidR="00D766C1" w:rsidRDefault="00D766C1" w:rsidP="00D766C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Организация и проведение плановых культурно-массовых, военно-спортивных мероприятий для детей,  подростков и молодёжи в рамках </w:t>
      </w:r>
      <w:r>
        <w:rPr>
          <w:rFonts w:ascii="Times New Roman" w:hAnsi="Times New Roman" w:cs="Times New Roman"/>
          <w:sz w:val="24"/>
          <w:szCs w:val="24"/>
        </w:rPr>
        <w:t>подпрограммы «Комплексные меры противодействия злоупотреблению наркотиками и их незаконному обороту на 2019 – 2025 годы» муниципальной программы «Молодежь Людиновского района на 2019  - 2025 годы».</w:t>
      </w:r>
    </w:p>
    <w:p w:rsidR="00D766C1" w:rsidRDefault="00D766C1" w:rsidP="00D766C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t xml:space="preserve"> </w:t>
      </w:r>
      <w:r w:rsidRPr="00404247">
        <w:rPr>
          <w:rFonts w:ascii="Times New Roman" w:hAnsi="Times New Roman" w:cs="Times New Roman"/>
          <w:sz w:val="24"/>
          <w:szCs w:val="24"/>
        </w:rPr>
        <w:t>Проведение мероприятий (неделя)  посвя</w:t>
      </w:r>
      <w:r>
        <w:rPr>
          <w:rFonts w:ascii="Times New Roman" w:hAnsi="Times New Roman" w:cs="Times New Roman"/>
          <w:sz w:val="24"/>
          <w:szCs w:val="24"/>
        </w:rPr>
        <w:t xml:space="preserve">щенных Дню борьбы с наркоманией, </w:t>
      </w:r>
      <w:r w:rsidRPr="00BD46E5">
        <w:rPr>
          <w:rFonts w:ascii="Times New Roman" w:hAnsi="Times New Roman" w:cs="Times New Roman"/>
          <w:sz w:val="24"/>
          <w:szCs w:val="24"/>
        </w:rPr>
        <w:t>Всемирному дню борьбы с алкоголизмом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C1" w:rsidRDefault="00D766C1" w:rsidP="00D766C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42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404247">
        <w:rPr>
          <w:rFonts w:ascii="Times New Roman" w:hAnsi="Times New Roman" w:cs="Times New Roman"/>
          <w:sz w:val="24"/>
          <w:szCs w:val="24"/>
        </w:rPr>
        <w:t xml:space="preserve"> – просветительской акции к Всемирному Дню борьбы со </w:t>
      </w:r>
      <w:proofErr w:type="spellStart"/>
      <w:r w:rsidRPr="0040424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04247">
        <w:rPr>
          <w:rFonts w:ascii="Times New Roman" w:hAnsi="Times New Roman" w:cs="Times New Roman"/>
          <w:sz w:val="24"/>
          <w:szCs w:val="24"/>
        </w:rPr>
        <w:t>.</w:t>
      </w:r>
    </w:p>
    <w:p w:rsidR="00D766C1" w:rsidRPr="00704489" w:rsidRDefault="00D766C1" w:rsidP="00D7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4489">
        <w:rPr>
          <w:rFonts w:ascii="Arial" w:eastAsia="Times New Roman" w:hAnsi="Arial" w:cs="Arial"/>
          <w:sz w:val="26"/>
          <w:szCs w:val="26"/>
        </w:rPr>
        <w:t xml:space="preserve"> </w:t>
      </w:r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</w:r>
      <w:proofErr w:type="spellStart"/>
      <w:r w:rsidRPr="00704489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6C1" w:rsidRDefault="00D766C1" w:rsidP="00D766C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6E5"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>Проведение    спортивно-массовых    мероприятий, пропагандирующих здоровый образ жизни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C1" w:rsidRDefault="00D766C1" w:rsidP="00D766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справки.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а) организовать в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б) присутствовать на заседаниях Комиссии;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представителя;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Комиссии за 10 дней до даты проведения заседания, представляются следующие материалы: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lastRenderedPageBreak/>
        <w:t>-   тезисы выступления основного докладчика;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   проект решения по рассматриваемому вопросу с указанием исполнителей и сроков исполнения принятых решений;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материалы согласования проекта решения с заинтересованными органами;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особое мнение по представленному проекту, если таковое имеется.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766C1" w:rsidRPr="00404501" w:rsidRDefault="00D766C1" w:rsidP="00D766C1">
      <w:pPr>
        <w:pStyle w:val="a5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15 дней по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срока исполнения решений Комиссии ответственному секретарю Комиссии.</w:t>
      </w:r>
    </w:p>
    <w:p w:rsidR="00D766C1" w:rsidRPr="00244A3F" w:rsidRDefault="00D766C1" w:rsidP="00D766C1">
      <w:pPr>
        <w:pStyle w:val="a5"/>
        <w:spacing w:before="0" w:beforeAutospacing="0" w:after="225" w:afterAutospacing="0" w:line="240" w:lineRule="atLeast"/>
        <w:ind w:firstLine="0"/>
      </w:pPr>
    </w:p>
    <w:p w:rsidR="00D766C1" w:rsidRDefault="00D766C1"/>
    <w:p w:rsidR="00D766C1" w:rsidRDefault="00D766C1"/>
    <w:p w:rsidR="00D766C1" w:rsidRDefault="00D766C1"/>
    <w:p w:rsidR="00D766C1" w:rsidRDefault="00D766C1"/>
    <w:sectPr w:rsidR="00D766C1" w:rsidSect="00D766C1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C1"/>
    <w:rsid w:val="001B4E3C"/>
    <w:rsid w:val="001F5741"/>
    <w:rsid w:val="00246DD0"/>
    <w:rsid w:val="002C15C5"/>
    <w:rsid w:val="002D032E"/>
    <w:rsid w:val="003645E0"/>
    <w:rsid w:val="003E6358"/>
    <w:rsid w:val="00435F84"/>
    <w:rsid w:val="004D70BD"/>
    <w:rsid w:val="005257DB"/>
    <w:rsid w:val="00582FB9"/>
    <w:rsid w:val="005A30CC"/>
    <w:rsid w:val="00675F6A"/>
    <w:rsid w:val="00676603"/>
    <w:rsid w:val="00692E98"/>
    <w:rsid w:val="006A1AB6"/>
    <w:rsid w:val="006C0308"/>
    <w:rsid w:val="006D3A31"/>
    <w:rsid w:val="00732FEA"/>
    <w:rsid w:val="007861C4"/>
    <w:rsid w:val="007B1EDD"/>
    <w:rsid w:val="00813DB5"/>
    <w:rsid w:val="008557DF"/>
    <w:rsid w:val="009A0786"/>
    <w:rsid w:val="009A2755"/>
    <w:rsid w:val="00B2649A"/>
    <w:rsid w:val="00B42797"/>
    <w:rsid w:val="00BE54EC"/>
    <w:rsid w:val="00BF068A"/>
    <w:rsid w:val="00CE2547"/>
    <w:rsid w:val="00CF5285"/>
    <w:rsid w:val="00D25A83"/>
    <w:rsid w:val="00D666EE"/>
    <w:rsid w:val="00D766C1"/>
    <w:rsid w:val="00E6126D"/>
    <w:rsid w:val="00E74521"/>
    <w:rsid w:val="00EA7A6B"/>
    <w:rsid w:val="00F20881"/>
    <w:rsid w:val="00F5405E"/>
    <w:rsid w:val="00F9474A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766C1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66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2019-01-30T09:06:00Z</dcterms:created>
  <dcterms:modified xsi:type="dcterms:W3CDTF">2019-01-30T09:07:00Z</dcterms:modified>
</cp:coreProperties>
</file>