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DB7AFA">
        <w:rPr>
          <w:bCs/>
          <w:sz w:val="24"/>
          <w:szCs w:val="22"/>
        </w:rPr>
        <w:t>_</w:t>
      </w:r>
      <w:r w:rsidR="00DB7AFA">
        <w:rPr>
          <w:bCs/>
          <w:sz w:val="24"/>
          <w:szCs w:val="22"/>
          <w:u w:val="single"/>
        </w:rPr>
        <w:t>13.10.2020г.</w:t>
      </w:r>
      <w:r w:rsidR="00233384">
        <w:rPr>
          <w:bCs/>
          <w:sz w:val="24"/>
          <w:szCs w:val="22"/>
        </w:rPr>
        <w:t>_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233384">
        <w:rPr>
          <w:sz w:val="24"/>
          <w:szCs w:val="22"/>
        </w:rPr>
        <w:t>_</w:t>
      </w:r>
      <w:r w:rsidR="00DB7AFA">
        <w:rPr>
          <w:sz w:val="24"/>
          <w:szCs w:val="22"/>
          <w:u w:val="single"/>
        </w:rPr>
        <w:t>1206</w:t>
      </w:r>
      <w:r w:rsidRPr="00086C21">
        <w:rPr>
          <w:sz w:val="24"/>
          <w:szCs w:val="22"/>
        </w:rPr>
        <w:t>__</w:t>
      </w:r>
    </w:p>
    <w:p w:rsidR="007100DC" w:rsidRPr="00086C21" w:rsidRDefault="007100DC" w:rsidP="007100DC">
      <w:pPr>
        <w:jc w:val="both"/>
        <w:rPr>
          <w:sz w:val="18"/>
        </w:rPr>
      </w:pPr>
    </w:p>
    <w:p w:rsidR="007B669C" w:rsidRPr="00B20AA0" w:rsidRDefault="007100DC" w:rsidP="007B669C">
      <w:pPr>
        <w:pStyle w:val="2"/>
        <w:ind w:right="5242"/>
        <w:rPr>
          <w:sz w:val="24"/>
        </w:rPr>
      </w:pPr>
      <w:r w:rsidRPr="00B20AA0">
        <w:rPr>
          <w:sz w:val="24"/>
        </w:rPr>
        <w:t>О</w:t>
      </w:r>
      <w:r w:rsidR="0039099C">
        <w:rPr>
          <w:sz w:val="24"/>
        </w:rPr>
        <w:t>б утверждении Положения о группе</w:t>
      </w:r>
      <w:r w:rsidR="00233384">
        <w:rPr>
          <w:sz w:val="24"/>
        </w:rPr>
        <w:t xml:space="preserve"> </w:t>
      </w:r>
    </w:p>
    <w:p w:rsidR="007100DC" w:rsidRDefault="00233384" w:rsidP="007100DC">
      <w:pPr>
        <w:pStyle w:val="2"/>
        <w:ind w:right="5242"/>
        <w:rPr>
          <w:sz w:val="24"/>
        </w:rPr>
      </w:pPr>
      <w:r>
        <w:rPr>
          <w:sz w:val="24"/>
        </w:rPr>
        <w:t xml:space="preserve"> финансового</w:t>
      </w:r>
      <w:r w:rsidR="007100DC" w:rsidRPr="00B20AA0">
        <w:rPr>
          <w:sz w:val="24"/>
        </w:rPr>
        <w:t xml:space="preserve"> контроля </w:t>
      </w:r>
      <w:proofErr w:type="spellStart"/>
      <w:r>
        <w:rPr>
          <w:sz w:val="24"/>
        </w:rPr>
        <w:t>администр</w:t>
      </w:r>
      <w:proofErr w:type="gramStart"/>
      <w:r>
        <w:rPr>
          <w:sz w:val="24"/>
        </w:rPr>
        <w:t>а</w:t>
      </w:r>
      <w:proofErr w:type="spellEnd"/>
      <w:r w:rsidR="0039099C">
        <w:rPr>
          <w:sz w:val="24"/>
        </w:rPr>
        <w:t>-</w:t>
      </w:r>
      <w:proofErr w:type="gramEnd"/>
      <w:r w:rsidR="0039099C">
        <w:rPr>
          <w:sz w:val="24"/>
        </w:rPr>
        <w:t xml:space="preserve"> </w:t>
      </w:r>
      <w:proofErr w:type="spellStart"/>
      <w:r w:rsidR="007B669C">
        <w:rPr>
          <w:sz w:val="24"/>
        </w:rPr>
        <w:t>ц</w:t>
      </w:r>
      <w:r>
        <w:rPr>
          <w:sz w:val="24"/>
        </w:rPr>
        <w:t>ии</w:t>
      </w:r>
      <w:proofErr w:type="spellEnd"/>
      <w:r>
        <w:rPr>
          <w:sz w:val="24"/>
        </w:rPr>
        <w:t xml:space="preserve"> муниципального района </w:t>
      </w:r>
      <w:r w:rsidR="007100DC" w:rsidRPr="00B20AA0">
        <w:rPr>
          <w:sz w:val="24"/>
        </w:rPr>
        <w:t xml:space="preserve">«Город Людиново и Людиновский район» </w:t>
      </w:r>
    </w:p>
    <w:p w:rsidR="0039099C" w:rsidRDefault="0039099C" w:rsidP="007100DC">
      <w:pPr>
        <w:pStyle w:val="2"/>
        <w:ind w:right="5242"/>
        <w:rPr>
          <w:sz w:val="24"/>
        </w:rPr>
      </w:pPr>
    </w:p>
    <w:p w:rsidR="0039099C" w:rsidRPr="00952C5A" w:rsidRDefault="0039099C" w:rsidP="007100DC">
      <w:pPr>
        <w:pStyle w:val="2"/>
        <w:ind w:right="5242"/>
        <w:rPr>
          <w:sz w:val="16"/>
          <w:szCs w:val="16"/>
        </w:rPr>
      </w:pPr>
    </w:p>
    <w:p w:rsidR="007100DC" w:rsidRPr="00B20AA0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7100DC" w:rsidRPr="00DB7AFA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DB7AFA">
        <w:rPr>
          <w:rFonts w:ascii="Times New Roman" w:hAnsi="Times New Roman" w:cs="Times New Roman"/>
          <w:sz w:val="24"/>
          <w:szCs w:val="24"/>
        </w:rPr>
        <w:t>В соответствии</w:t>
      </w:r>
      <w:r w:rsidR="0039099C" w:rsidRPr="00DB7AFA">
        <w:rPr>
          <w:rFonts w:ascii="Times New Roman" w:hAnsi="Times New Roman" w:cs="Times New Roman"/>
          <w:sz w:val="24"/>
          <w:szCs w:val="24"/>
        </w:rPr>
        <w:t xml:space="preserve"> со статьей 34, 37 Федерального закона от 06.10.2003 г.</w:t>
      </w:r>
      <w:r w:rsidRPr="00DB7AFA">
        <w:rPr>
          <w:rFonts w:ascii="Times New Roman" w:hAnsi="Times New Roman" w:cs="Times New Roman"/>
          <w:sz w:val="24"/>
          <w:szCs w:val="24"/>
        </w:rPr>
        <w:t xml:space="preserve"> </w:t>
      </w:r>
      <w:r w:rsidR="0039099C" w:rsidRPr="00DB7AF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34 Устава</w:t>
      </w:r>
      <w:r w:rsidR="007100DC" w:rsidRPr="00DB7AFA">
        <w:rPr>
          <w:rFonts w:ascii="Times New Roman" w:hAnsi="Times New Roman" w:cs="Times New Roman"/>
          <w:sz w:val="24"/>
        </w:rPr>
        <w:t xml:space="preserve"> муниципального района «Город Людиново и Людиновский  район»</w:t>
      </w:r>
    </w:p>
    <w:p w:rsidR="007100DC" w:rsidRPr="00DB7AFA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 w:rsidRPr="00DB7AFA">
        <w:rPr>
          <w:b/>
          <w:bCs/>
          <w:sz w:val="24"/>
        </w:rPr>
        <w:t xml:space="preserve">            </w:t>
      </w:r>
      <w:proofErr w:type="gramStart"/>
      <w:r w:rsidR="00377F36" w:rsidRPr="00DB7AFA">
        <w:rPr>
          <w:b/>
          <w:bCs/>
          <w:sz w:val="24"/>
        </w:rPr>
        <w:t>П</w:t>
      </w:r>
      <w:proofErr w:type="gramEnd"/>
      <w:r w:rsidR="00377F36" w:rsidRPr="00DB7AFA">
        <w:rPr>
          <w:b/>
          <w:bCs/>
          <w:sz w:val="24"/>
        </w:rPr>
        <w:t xml:space="preserve"> О С Т А Н О В Л Я Е Т:</w:t>
      </w:r>
    </w:p>
    <w:p w:rsidR="00BD1CD6" w:rsidRPr="00DB7AFA" w:rsidRDefault="00377F36" w:rsidP="003909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AFA">
        <w:rPr>
          <w:rFonts w:ascii="Times New Roman" w:hAnsi="Times New Roman" w:cs="Times New Roman"/>
          <w:sz w:val="24"/>
          <w:szCs w:val="24"/>
        </w:rPr>
        <w:t xml:space="preserve">1. </w:t>
      </w:r>
      <w:r w:rsidR="0039099C" w:rsidRPr="00DB7AFA">
        <w:rPr>
          <w:rFonts w:ascii="Times New Roman" w:hAnsi="Times New Roman" w:cs="Times New Roman"/>
          <w:sz w:val="24"/>
          <w:szCs w:val="24"/>
        </w:rPr>
        <w:t>Утвердить Положение о группе финансового контроля администрации муниципального района «Город Людиново и Людиновский район» (Приложение №1).</w:t>
      </w:r>
    </w:p>
    <w:p w:rsidR="00377F36" w:rsidRPr="00DB7AFA" w:rsidRDefault="00DB7AF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AFA">
        <w:rPr>
          <w:rFonts w:ascii="Times New Roman" w:hAnsi="Times New Roman" w:cs="Times New Roman"/>
          <w:sz w:val="24"/>
          <w:szCs w:val="24"/>
        </w:rPr>
        <w:t>2</w:t>
      </w:r>
      <w:r w:rsidR="00377F36" w:rsidRPr="00DB7AF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 w:rsidRPr="00DB7AFA">
        <w:rPr>
          <w:rFonts w:ascii="Times New Roman" w:hAnsi="Times New Roman" w:cs="Times New Roman"/>
          <w:sz w:val="24"/>
          <w:szCs w:val="24"/>
        </w:rPr>
        <w:t>п</w:t>
      </w:r>
      <w:r w:rsidR="00377F36" w:rsidRPr="00DB7AFA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377F36" w:rsidRPr="00DB7AFA">
        <w:rPr>
          <w:rFonts w:ascii="Times New Roman" w:hAnsi="Times New Roman" w:cs="Times New Roman"/>
          <w:sz w:val="24"/>
          <w:szCs w:val="24"/>
        </w:rPr>
        <w:t>с</w:t>
      </w:r>
      <w:r w:rsidR="006449E3" w:rsidRPr="00DB7AFA">
        <w:rPr>
          <w:rFonts w:ascii="Times New Roman" w:hAnsi="Times New Roman" w:cs="Times New Roman"/>
          <w:sz w:val="24"/>
          <w:szCs w:val="24"/>
        </w:rPr>
        <w:t xml:space="preserve"> </w:t>
      </w:r>
      <w:r w:rsidR="00AA52E7" w:rsidRPr="00DB7AFA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A52E7" w:rsidRPr="00DB7AF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52C5A" w:rsidRPr="00DB7AFA" w:rsidRDefault="00DB7AF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AFA">
        <w:rPr>
          <w:rFonts w:ascii="Times New Roman" w:hAnsi="Times New Roman" w:cs="Times New Roman"/>
          <w:sz w:val="24"/>
          <w:szCs w:val="24"/>
        </w:rPr>
        <w:t>3</w:t>
      </w:r>
      <w:r w:rsidR="00952C5A" w:rsidRPr="00DB7A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DB7A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DB7AF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 w:rsidRPr="00DB7AFA">
        <w:rPr>
          <w:rFonts w:ascii="Times New Roman" w:hAnsi="Times New Roman" w:cs="Times New Roman"/>
          <w:sz w:val="24"/>
          <w:szCs w:val="24"/>
        </w:rPr>
        <w:t>п</w:t>
      </w:r>
      <w:r w:rsidR="00952C5A" w:rsidRPr="00DB7AFA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952C5A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Г</w:t>
      </w:r>
      <w:r w:rsidR="007100DC" w:rsidRPr="00086C21">
        <w:rPr>
          <w:sz w:val="24"/>
          <w:szCs w:val="28"/>
        </w:rPr>
        <w:t>лав</w:t>
      </w:r>
      <w:r w:rsidR="006449E3">
        <w:rPr>
          <w:sz w:val="24"/>
          <w:szCs w:val="28"/>
        </w:rPr>
        <w:t>а</w:t>
      </w:r>
      <w:r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 </w:t>
      </w:r>
      <w:r>
        <w:rPr>
          <w:sz w:val="24"/>
          <w:szCs w:val="28"/>
        </w:rPr>
        <w:t xml:space="preserve">Д. </w:t>
      </w:r>
      <w:r w:rsidR="00DB7AFA">
        <w:rPr>
          <w:sz w:val="24"/>
          <w:szCs w:val="28"/>
        </w:rPr>
        <w:t>М. Аганичев</w:t>
      </w:r>
    </w:p>
    <w:p w:rsidR="00E61E50" w:rsidRDefault="007100DC" w:rsidP="00146CA5">
      <w:r w:rsidRPr="00086C21">
        <w:rPr>
          <w:sz w:val="24"/>
        </w:rPr>
        <w:br w:type="page"/>
      </w:r>
      <w:r w:rsidR="00146CA5">
        <w:lastRenderedPageBreak/>
        <w:t xml:space="preserve"> </w:t>
      </w:r>
    </w:p>
    <w:p w:rsidR="00146CA5" w:rsidRPr="00323EE0" w:rsidRDefault="00146CA5" w:rsidP="00146CA5">
      <w:pPr>
        <w:widowControl w:val="0"/>
        <w:jc w:val="right"/>
        <w:rPr>
          <w:rFonts w:eastAsia="Calibri"/>
          <w:caps/>
          <w:sz w:val="24"/>
          <w:szCs w:val="24"/>
          <w:lang w:eastAsia="en-US"/>
        </w:rPr>
      </w:pPr>
      <w:r w:rsidRPr="00323EE0">
        <w:rPr>
          <w:rFonts w:eastAsia="Calibri"/>
          <w:caps/>
          <w:sz w:val="24"/>
          <w:szCs w:val="24"/>
          <w:lang w:eastAsia="en-US"/>
        </w:rPr>
        <w:t>Приложение №1</w:t>
      </w:r>
    </w:p>
    <w:p w:rsidR="00146CA5" w:rsidRPr="00323EE0" w:rsidRDefault="00146CA5" w:rsidP="00146CA5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323EE0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146CA5" w:rsidRPr="00323EE0" w:rsidRDefault="00146CA5" w:rsidP="00146CA5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323EE0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146CA5" w:rsidRPr="00323EE0" w:rsidRDefault="00146CA5" w:rsidP="00146CA5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323EE0"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</w:p>
    <w:p w:rsidR="00146CA5" w:rsidRPr="00323EE0" w:rsidRDefault="00146CA5" w:rsidP="00146CA5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</w:t>
      </w:r>
      <w:r>
        <w:rPr>
          <w:rFonts w:eastAsia="Calibri"/>
          <w:sz w:val="24"/>
          <w:szCs w:val="24"/>
          <w:u w:val="single"/>
          <w:lang w:eastAsia="en-US"/>
        </w:rPr>
        <w:t>13</w:t>
      </w:r>
      <w:r w:rsidRPr="00323EE0">
        <w:rPr>
          <w:rFonts w:eastAsia="Calibri"/>
          <w:sz w:val="24"/>
          <w:szCs w:val="24"/>
          <w:lang w:eastAsia="en-US"/>
        </w:rPr>
        <w:t xml:space="preserve">» </w:t>
      </w:r>
      <w:proofErr w:type="spellStart"/>
      <w:r w:rsidRPr="00323EE0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u w:val="single"/>
          <w:lang w:eastAsia="en-US"/>
        </w:rPr>
        <w:t>октября</w:t>
      </w:r>
      <w:proofErr w:type="spellEnd"/>
      <w:r>
        <w:rPr>
          <w:rFonts w:eastAsia="Calibri"/>
          <w:sz w:val="24"/>
          <w:szCs w:val="24"/>
          <w:lang w:eastAsia="en-US"/>
        </w:rPr>
        <w:t>____ 2020г. № _</w:t>
      </w:r>
      <w:r>
        <w:rPr>
          <w:rFonts w:eastAsia="Calibri"/>
          <w:sz w:val="24"/>
          <w:szCs w:val="24"/>
          <w:u w:val="single"/>
          <w:lang w:eastAsia="en-US"/>
        </w:rPr>
        <w:t>1206</w:t>
      </w:r>
      <w:r w:rsidRPr="00323EE0">
        <w:rPr>
          <w:rFonts w:eastAsia="Calibri"/>
          <w:sz w:val="24"/>
          <w:szCs w:val="24"/>
          <w:lang w:eastAsia="en-US"/>
        </w:rPr>
        <w:t>__</w:t>
      </w:r>
    </w:p>
    <w:p w:rsidR="00146CA5" w:rsidRPr="00323EE0" w:rsidRDefault="00146CA5" w:rsidP="00146CA5">
      <w:pPr>
        <w:widowControl w:val="0"/>
        <w:ind w:left="4536"/>
        <w:jc w:val="both"/>
        <w:rPr>
          <w:rFonts w:eastAsia="Calibri"/>
          <w:sz w:val="24"/>
          <w:szCs w:val="24"/>
          <w:lang w:eastAsia="en-US"/>
        </w:rPr>
      </w:pPr>
    </w:p>
    <w:p w:rsidR="00146CA5" w:rsidRPr="00323EE0" w:rsidRDefault="00146CA5" w:rsidP="00146CA5">
      <w:pPr>
        <w:widowControl w:val="0"/>
        <w:ind w:left="5670"/>
        <w:jc w:val="both"/>
        <w:rPr>
          <w:rFonts w:eastAsia="Calibri"/>
          <w:b/>
          <w:sz w:val="24"/>
          <w:szCs w:val="24"/>
          <w:lang w:eastAsia="en-US"/>
        </w:rPr>
      </w:pPr>
    </w:p>
    <w:p w:rsidR="00146CA5" w:rsidRPr="00323EE0" w:rsidRDefault="00146CA5" w:rsidP="00146CA5">
      <w:pPr>
        <w:widowControl w:val="0"/>
        <w:jc w:val="center"/>
        <w:outlineLvl w:val="4"/>
        <w:rPr>
          <w:b/>
          <w:sz w:val="24"/>
          <w:szCs w:val="24"/>
          <w:lang/>
        </w:rPr>
      </w:pPr>
    </w:p>
    <w:p w:rsidR="00146CA5" w:rsidRPr="00323EE0" w:rsidRDefault="00146CA5" w:rsidP="00146CA5">
      <w:pPr>
        <w:widowControl w:val="0"/>
        <w:jc w:val="center"/>
        <w:outlineLvl w:val="4"/>
        <w:rPr>
          <w:b/>
          <w:sz w:val="24"/>
          <w:szCs w:val="24"/>
          <w:lang/>
        </w:rPr>
      </w:pPr>
      <w:r w:rsidRPr="00323EE0">
        <w:rPr>
          <w:b/>
          <w:sz w:val="24"/>
          <w:szCs w:val="24"/>
          <w:lang/>
        </w:rPr>
        <w:t>ПОЛОЖЕНИЕ</w:t>
      </w:r>
    </w:p>
    <w:p w:rsidR="00146CA5" w:rsidRDefault="00146CA5" w:rsidP="00146CA5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 группе</w:t>
      </w:r>
      <w:r w:rsidRPr="00323EE0">
        <w:rPr>
          <w:rFonts w:eastAsia="Calibri"/>
          <w:b/>
          <w:sz w:val="24"/>
          <w:szCs w:val="24"/>
          <w:lang w:eastAsia="en-US"/>
        </w:rPr>
        <w:t xml:space="preserve"> финансового контроля </w:t>
      </w:r>
      <w:r>
        <w:rPr>
          <w:rFonts w:eastAsia="Calibri"/>
          <w:b/>
          <w:sz w:val="24"/>
          <w:szCs w:val="24"/>
          <w:lang w:eastAsia="en-US"/>
        </w:rPr>
        <w:t>администрации</w:t>
      </w:r>
    </w:p>
    <w:p w:rsidR="00146CA5" w:rsidRPr="00323EE0" w:rsidRDefault="00146CA5" w:rsidP="00146CA5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323EE0">
        <w:rPr>
          <w:rFonts w:eastAsia="Calibri"/>
          <w:b/>
          <w:sz w:val="24"/>
          <w:szCs w:val="24"/>
          <w:lang w:eastAsia="en-US"/>
        </w:rPr>
        <w:t>муниципального</w:t>
      </w:r>
      <w:proofErr w:type="gramEnd"/>
      <w:r w:rsidRPr="00323EE0">
        <w:rPr>
          <w:rFonts w:eastAsia="Calibri"/>
          <w:b/>
          <w:sz w:val="24"/>
          <w:szCs w:val="24"/>
          <w:lang w:eastAsia="en-US"/>
        </w:rPr>
        <w:t xml:space="preserve"> района </w:t>
      </w:r>
      <w:r>
        <w:rPr>
          <w:rFonts w:eastAsia="Calibri"/>
          <w:b/>
          <w:sz w:val="24"/>
          <w:szCs w:val="24"/>
          <w:lang w:eastAsia="en-US"/>
        </w:rPr>
        <w:t>«Город Людиново и Людиновский район»</w:t>
      </w:r>
    </w:p>
    <w:p w:rsidR="00146CA5" w:rsidRPr="00323EE0" w:rsidRDefault="00146CA5" w:rsidP="00146CA5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146CA5" w:rsidRPr="00323EE0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323EE0">
        <w:rPr>
          <w:rFonts w:eastAsia="Calibri"/>
          <w:b/>
          <w:bCs/>
          <w:sz w:val="24"/>
          <w:szCs w:val="24"/>
          <w:lang w:eastAsia="en-US"/>
        </w:rPr>
        <w:t>I. ОБЩИЕ ПОЛОЖЕНИЯ</w:t>
      </w:r>
    </w:p>
    <w:p w:rsidR="00146CA5" w:rsidRPr="00323EE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146CA5" w:rsidRPr="00323EE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23EE0">
        <w:rPr>
          <w:rFonts w:eastAsia="Calibri"/>
          <w:sz w:val="24"/>
          <w:szCs w:val="24"/>
          <w:lang w:eastAsia="en-US"/>
        </w:rPr>
        <w:tab/>
        <w:t xml:space="preserve">1.1. </w:t>
      </w:r>
      <w:proofErr w:type="gramStart"/>
      <w:r>
        <w:rPr>
          <w:rFonts w:eastAsia="Calibri"/>
          <w:sz w:val="24"/>
          <w:szCs w:val="24"/>
          <w:lang w:eastAsia="en-US"/>
        </w:rPr>
        <w:t>Группа</w:t>
      </w:r>
      <w:r w:rsidRPr="00323EE0">
        <w:rPr>
          <w:rFonts w:eastAsia="Calibri"/>
          <w:sz w:val="24"/>
          <w:szCs w:val="24"/>
          <w:lang w:eastAsia="en-US"/>
        </w:rPr>
        <w:t xml:space="preserve"> финансового контроля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администрации</w:t>
      </w:r>
      <w:proofErr w:type="spellEnd"/>
      <w:r w:rsidRPr="00323EE0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r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  <w:r w:rsidRPr="00323EE0">
        <w:rPr>
          <w:rFonts w:eastAsia="Calibri"/>
          <w:sz w:val="24"/>
          <w:szCs w:val="24"/>
          <w:lang w:eastAsia="en-US"/>
        </w:rPr>
        <w:t xml:space="preserve"> (далее </w:t>
      </w:r>
      <w:r>
        <w:rPr>
          <w:rFonts w:eastAsia="Calibri"/>
          <w:sz w:val="24"/>
          <w:szCs w:val="24"/>
          <w:lang w:eastAsia="en-US"/>
        </w:rPr>
        <w:t>–</w:t>
      </w:r>
      <w:r w:rsidRPr="00323EE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группа контроля</w:t>
      </w:r>
      <w:r w:rsidRPr="00323EE0">
        <w:rPr>
          <w:rFonts w:eastAsia="Calibri"/>
          <w:sz w:val="24"/>
          <w:szCs w:val="24"/>
          <w:lang w:eastAsia="en-US"/>
        </w:rPr>
        <w:t xml:space="preserve">) является </w:t>
      </w:r>
      <w:r>
        <w:rPr>
          <w:rFonts w:eastAsia="Calibri"/>
          <w:sz w:val="24"/>
          <w:szCs w:val="24"/>
          <w:lang w:eastAsia="en-US"/>
        </w:rPr>
        <w:t>подразделением</w:t>
      </w:r>
      <w:r w:rsidRPr="00323EE0">
        <w:rPr>
          <w:rFonts w:eastAsia="Calibri"/>
          <w:sz w:val="24"/>
          <w:szCs w:val="24"/>
          <w:lang w:eastAsia="en-US"/>
        </w:rPr>
        <w:t>, осуществляющим полномочия по внутреннему муниципальному финансовому контролю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323EE0">
        <w:rPr>
          <w:rFonts w:eastAsia="Calibri"/>
          <w:sz w:val="24"/>
          <w:szCs w:val="24"/>
          <w:lang w:eastAsia="en-US"/>
        </w:rPr>
        <w:t xml:space="preserve"> контролю за соблюдением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eastAsia="Calibri"/>
          <w:sz w:val="24"/>
          <w:szCs w:val="24"/>
          <w:lang w:eastAsia="en-US"/>
        </w:rPr>
        <w:t xml:space="preserve"> учреждений</w:t>
      </w:r>
      <w:r w:rsidRPr="00323EE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подведомственных администрации</w:t>
      </w:r>
      <w:r w:rsidRPr="00323EE0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r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  <w:r w:rsidRPr="00323EE0">
        <w:rPr>
          <w:rFonts w:eastAsia="Calibri"/>
          <w:sz w:val="24"/>
          <w:szCs w:val="24"/>
          <w:lang w:eastAsia="en-US"/>
        </w:rPr>
        <w:t xml:space="preserve"> (далее - контроль).</w:t>
      </w:r>
      <w:proofErr w:type="gramEnd"/>
    </w:p>
    <w:p w:rsidR="00146CA5" w:rsidRPr="00BF3AA2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23EE0">
        <w:rPr>
          <w:rFonts w:eastAsia="Calibri"/>
          <w:sz w:val="24"/>
          <w:szCs w:val="24"/>
          <w:lang w:eastAsia="en-US"/>
        </w:rPr>
        <w:tab/>
      </w:r>
      <w:r w:rsidRPr="00BF3AA2">
        <w:rPr>
          <w:rFonts w:eastAsia="Calibri"/>
          <w:sz w:val="24"/>
          <w:szCs w:val="24"/>
          <w:lang w:eastAsia="en-US"/>
        </w:rPr>
        <w:t xml:space="preserve">1.2. </w:t>
      </w:r>
      <w:proofErr w:type="gramStart"/>
      <w:r w:rsidRPr="00BF3AA2">
        <w:rPr>
          <w:rFonts w:eastAsia="Calibri"/>
          <w:sz w:val="24"/>
          <w:szCs w:val="24"/>
          <w:lang w:eastAsia="en-US"/>
        </w:rPr>
        <w:t>Подразделение формируется администрацией муниципального района «Город Людиново и Людиновский район», на основании решения</w:t>
      </w:r>
      <w:r>
        <w:rPr>
          <w:rFonts w:eastAsia="Calibri"/>
          <w:sz w:val="24"/>
          <w:szCs w:val="24"/>
          <w:lang w:eastAsia="en-US"/>
        </w:rPr>
        <w:t xml:space="preserve"> Людиновского</w:t>
      </w:r>
      <w:r w:rsidRPr="00BF3AA2">
        <w:rPr>
          <w:rFonts w:eastAsia="Calibri"/>
          <w:sz w:val="24"/>
          <w:szCs w:val="24"/>
          <w:lang w:eastAsia="en-US"/>
        </w:rPr>
        <w:t xml:space="preserve">  Районного Собрания муниципального района «Город Людиново и Людиновский район»</w:t>
      </w:r>
      <w:r w:rsidRPr="0020711C">
        <w:rPr>
          <w:rFonts w:eastAsia="Calibri"/>
          <w:color w:val="0070C0"/>
          <w:sz w:val="24"/>
          <w:szCs w:val="24"/>
          <w:lang w:eastAsia="en-US"/>
        </w:rPr>
        <w:t xml:space="preserve"> </w:t>
      </w:r>
      <w:r w:rsidRPr="00302347">
        <w:rPr>
          <w:rFonts w:eastAsia="Calibri"/>
          <w:sz w:val="24"/>
          <w:szCs w:val="24"/>
          <w:lang w:eastAsia="en-US"/>
        </w:rPr>
        <w:t>от 02.04.2019г. № 11 «О внесении изменений и дополнений в решение Людиновского Районного Собрания от 27.10.2006г. № 142 «Об утверждении положения об администрации муниципального района «Город Людиново и Людиновский район»,</w:t>
      </w:r>
      <w:r w:rsidRPr="0020711C">
        <w:rPr>
          <w:rFonts w:eastAsia="Calibri"/>
          <w:color w:val="0070C0"/>
          <w:sz w:val="24"/>
          <w:szCs w:val="24"/>
          <w:lang w:eastAsia="en-US"/>
        </w:rPr>
        <w:t xml:space="preserve"> </w:t>
      </w:r>
      <w:r w:rsidRPr="00BF3AA2">
        <w:rPr>
          <w:rFonts w:eastAsia="Calibri"/>
          <w:sz w:val="24"/>
          <w:szCs w:val="24"/>
          <w:lang w:eastAsia="en-US"/>
        </w:rPr>
        <w:t>подчиняется и подотчетен главе администрации  муниципального района</w:t>
      </w:r>
      <w:proofErr w:type="gramEnd"/>
      <w:r w:rsidRPr="00BF3AA2">
        <w:rPr>
          <w:rFonts w:eastAsia="Calibri"/>
          <w:sz w:val="24"/>
          <w:szCs w:val="24"/>
          <w:lang w:eastAsia="en-US"/>
        </w:rPr>
        <w:t xml:space="preserve"> «Город Людиново и Людиновский район», непосредственно </w:t>
      </w:r>
      <w:proofErr w:type="gramStart"/>
      <w:r w:rsidRPr="00BF3AA2">
        <w:rPr>
          <w:rFonts w:eastAsia="Calibri"/>
          <w:sz w:val="24"/>
          <w:szCs w:val="24"/>
          <w:lang w:eastAsia="en-US"/>
        </w:rPr>
        <w:t>координирующему</w:t>
      </w:r>
      <w:proofErr w:type="gramEnd"/>
      <w:r w:rsidRPr="00BF3AA2">
        <w:rPr>
          <w:rFonts w:eastAsia="Calibri"/>
          <w:sz w:val="24"/>
          <w:szCs w:val="24"/>
          <w:lang w:eastAsia="en-US"/>
        </w:rPr>
        <w:t xml:space="preserve"> и контролирующему деятельность группы контроля. Возглавляет группу контроля - начальник группы контроля, в состав группы контроля входит ведущий эксперт.</w:t>
      </w:r>
    </w:p>
    <w:p w:rsidR="00146CA5" w:rsidRPr="00112488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112488">
        <w:rPr>
          <w:rFonts w:eastAsia="Calibri"/>
          <w:sz w:val="24"/>
          <w:szCs w:val="24"/>
          <w:lang w:eastAsia="en-US"/>
        </w:rPr>
        <w:tab/>
        <w:t xml:space="preserve">1.3. В своей деятельности группа контроля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Калужской области, Уставом муниципального района «Город Людиново и Людиновский район», правовыми актами администрации муниципального района «Город Людиново и Людиновский район», а также настоящим Положением. </w:t>
      </w:r>
    </w:p>
    <w:p w:rsidR="00146CA5" w:rsidRPr="00112488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112488">
        <w:rPr>
          <w:rFonts w:eastAsia="Calibri"/>
          <w:sz w:val="24"/>
          <w:szCs w:val="24"/>
          <w:lang w:eastAsia="en-US"/>
        </w:rPr>
        <w:tab/>
        <w:t>1.4. Содержание группы контроля осуществляется за счет средств местного бюджета.</w:t>
      </w:r>
    </w:p>
    <w:p w:rsidR="00146CA5" w:rsidRPr="00112488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112488">
        <w:rPr>
          <w:rFonts w:eastAsia="Calibri"/>
          <w:sz w:val="24"/>
          <w:szCs w:val="24"/>
          <w:lang w:eastAsia="en-US"/>
        </w:rPr>
        <w:tab/>
        <w:t xml:space="preserve">1.5. Группа контроля осуществляет свою деятельность во взаимодействии с другими структурными подразделениями администрации муниципального района «Город Людиново и Людиновский район», гражданами и организациями всех форм собственности в соответствии с действующим законодательством Российской Федерации и Калужской области, постановлениями и распоряжениями администрации «Город Людиново и Людиновский район». </w:t>
      </w:r>
    </w:p>
    <w:p w:rsidR="00146CA5" w:rsidRPr="0020711C" w:rsidRDefault="00146CA5" w:rsidP="00146CA5">
      <w:pPr>
        <w:widowControl w:val="0"/>
        <w:jc w:val="both"/>
        <w:rPr>
          <w:rFonts w:eastAsia="Calibri"/>
          <w:b/>
          <w:bCs/>
          <w:color w:val="0070C0"/>
          <w:sz w:val="24"/>
          <w:szCs w:val="24"/>
          <w:lang w:eastAsia="en-US"/>
        </w:rPr>
      </w:pPr>
    </w:p>
    <w:p w:rsidR="00146CA5" w:rsidRPr="00EB09A4" w:rsidRDefault="00146CA5" w:rsidP="00146CA5">
      <w:pPr>
        <w:ind w:firstLine="720"/>
        <w:jc w:val="both"/>
        <w:rPr>
          <w:b/>
          <w:bCs/>
          <w:sz w:val="24"/>
          <w:szCs w:val="24"/>
        </w:rPr>
      </w:pPr>
      <w:r w:rsidRPr="00EB09A4">
        <w:rPr>
          <w:b/>
          <w:bCs/>
          <w:sz w:val="24"/>
          <w:szCs w:val="24"/>
          <w:lang w:val="en-US"/>
        </w:rPr>
        <w:t>II</w:t>
      </w:r>
      <w:r w:rsidRPr="00EB09A4">
        <w:rPr>
          <w:b/>
          <w:bCs/>
          <w:sz w:val="24"/>
          <w:szCs w:val="24"/>
        </w:rPr>
        <w:t xml:space="preserve">. </w:t>
      </w:r>
      <w:proofErr w:type="gramStart"/>
      <w:r w:rsidRPr="00EB09A4">
        <w:rPr>
          <w:b/>
          <w:bCs/>
          <w:sz w:val="24"/>
          <w:szCs w:val="24"/>
        </w:rPr>
        <w:t>ОСНОВНЫЕ  ЦЕЛИ</w:t>
      </w:r>
      <w:proofErr w:type="gramEnd"/>
      <w:r w:rsidRPr="00EB09A4">
        <w:rPr>
          <w:b/>
          <w:bCs/>
          <w:sz w:val="24"/>
          <w:szCs w:val="24"/>
        </w:rPr>
        <w:t xml:space="preserve">  И  ЗАДАЧИ  ГРУППЫ  КОНТРОЛЯ</w:t>
      </w:r>
    </w:p>
    <w:p w:rsidR="00146CA5" w:rsidRPr="00EB09A4" w:rsidRDefault="00146CA5" w:rsidP="00146CA5">
      <w:pPr>
        <w:ind w:firstLine="720"/>
        <w:jc w:val="both"/>
        <w:rPr>
          <w:sz w:val="24"/>
          <w:szCs w:val="24"/>
        </w:rPr>
      </w:pPr>
    </w:p>
    <w:p w:rsidR="00146CA5" w:rsidRPr="00EB09A4" w:rsidRDefault="00146CA5" w:rsidP="00146CA5">
      <w:pPr>
        <w:ind w:firstLine="720"/>
        <w:jc w:val="both"/>
        <w:rPr>
          <w:sz w:val="24"/>
          <w:szCs w:val="24"/>
        </w:rPr>
      </w:pPr>
      <w:r w:rsidRPr="00EB09A4">
        <w:rPr>
          <w:sz w:val="24"/>
          <w:szCs w:val="24"/>
        </w:rPr>
        <w:t>2.1. Основными целями и задачами группы контроля является осуществление контроля:</w:t>
      </w:r>
    </w:p>
    <w:p w:rsidR="00146CA5" w:rsidRPr="00EB09A4" w:rsidRDefault="00146CA5" w:rsidP="00146CA5">
      <w:pPr>
        <w:jc w:val="both"/>
        <w:rPr>
          <w:sz w:val="24"/>
          <w:szCs w:val="24"/>
        </w:rPr>
      </w:pPr>
      <w:r w:rsidRPr="00EB09A4">
        <w:rPr>
          <w:sz w:val="24"/>
          <w:szCs w:val="24"/>
        </w:rPr>
        <w:lastRenderedPageBreak/>
        <w:t xml:space="preserve">     1)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6CA5" w:rsidRPr="00EB09A4" w:rsidRDefault="00146CA5" w:rsidP="00146CA5">
      <w:pPr>
        <w:jc w:val="both"/>
        <w:rPr>
          <w:sz w:val="24"/>
          <w:szCs w:val="24"/>
        </w:rPr>
      </w:pPr>
      <w:bookmarkStart w:id="0" w:name="p6458"/>
      <w:bookmarkEnd w:id="0"/>
      <w:r w:rsidRPr="00EB09A4">
        <w:rPr>
          <w:sz w:val="24"/>
          <w:szCs w:val="24"/>
        </w:rPr>
        <w:t xml:space="preserve">     2)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46CA5" w:rsidRPr="00EB09A4" w:rsidRDefault="00146CA5" w:rsidP="00146C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B09A4">
        <w:rPr>
          <w:rFonts w:eastAsia="Calibri"/>
          <w:sz w:val="24"/>
          <w:szCs w:val="24"/>
        </w:rPr>
        <w:t xml:space="preserve">      </w:t>
      </w:r>
      <w:proofErr w:type="gramStart"/>
      <w:r w:rsidRPr="00EB09A4">
        <w:rPr>
          <w:rFonts w:eastAsia="Calibri"/>
          <w:sz w:val="24"/>
          <w:szCs w:val="24"/>
        </w:rPr>
        <w:t xml:space="preserve">3)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целях установления законности составления и исполнения бюджета подведомственными учреждениями администрации муниципального района </w:t>
      </w:r>
      <w:r w:rsidRPr="00EB09A4">
        <w:rPr>
          <w:rFonts w:eastAsia="Calibri"/>
          <w:sz w:val="24"/>
          <w:szCs w:val="24"/>
          <w:lang w:eastAsia="en-US"/>
        </w:rPr>
        <w:t xml:space="preserve">«Город Людиново и Людиновский район»            </w:t>
      </w:r>
      <w:r w:rsidRPr="00EB09A4">
        <w:rPr>
          <w:rFonts w:eastAsia="Calibri"/>
          <w:sz w:val="24"/>
          <w:szCs w:val="24"/>
        </w:rPr>
        <w:t>в отношении расходов, связанных с осуществлением</w:t>
      </w:r>
      <w:proofErr w:type="gramEnd"/>
      <w:r w:rsidRPr="00EB09A4">
        <w:rPr>
          <w:rFonts w:eastAsia="Calibri"/>
          <w:sz w:val="24"/>
          <w:szCs w:val="24"/>
        </w:rPr>
        <w:t xml:space="preserve"> </w:t>
      </w:r>
      <w:proofErr w:type="gramStart"/>
      <w:r w:rsidRPr="00EB09A4">
        <w:rPr>
          <w:rFonts w:eastAsia="Calibri"/>
          <w:sz w:val="24"/>
          <w:szCs w:val="24"/>
        </w:rPr>
        <w:t>закупок, достоверности учета таких расходов и отчетности в соответствии с Федеральным законом от 5 апреля 2013 года       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нужд.</w:t>
      </w:r>
      <w:proofErr w:type="gramEnd"/>
    </w:p>
    <w:p w:rsidR="00146CA5" w:rsidRPr="0020711C" w:rsidRDefault="00146CA5" w:rsidP="00146CA5">
      <w:pPr>
        <w:autoSpaceDE w:val="0"/>
        <w:autoSpaceDN w:val="0"/>
        <w:adjustRightInd w:val="0"/>
        <w:jc w:val="both"/>
        <w:rPr>
          <w:color w:val="0070C0"/>
          <w:sz w:val="24"/>
          <w:szCs w:val="24"/>
          <w:lang w:eastAsia="en-US"/>
        </w:rPr>
      </w:pPr>
    </w:p>
    <w:p w:rsidR="00146CA5" w:rsidRPr="0052183B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2183B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52183B">
        <w:rPr>
          <w:rFonts w:eastAsia="Calibri"/>
          <w:b/>
          <w:bCs/>
          <w:sz w:val="24"/>
          <w:szCs w:val="24"/>
          <w:lang w:eastAsia="en-US"/>
        </w:rPr>
        <w:t xml:space="preserve">II. </w:t>
      </w:r>
      <w:proofErr w:type="gramStart"/>
      <w:r w:rsidRPr="0052183B">
        <w:rPr>
          <w:rFonts w:eastAsia="Calibri"/>
          <w:b/>
          <w:bCs/>
          <w:sz w:val="24"/>
          <w:szCs w:val="24"/>
          <w:lang w:eastAsia="en-US"/>
        </w:rPr>
        <w:t>ОСНОВНЫЕ  ФУНКЦИИ</w:t>
      </w:r>
      <w:proofErr w:type="gramEnd"/>
      <w:r w:rsidRPr="0052183B">
        <w:rPr>
          <w:rFonts w:eastAsia="Calibri"/>
          <w:b/>
          <w:bCs/>
          <w:sz w:val="24"/>
          <w:szCs w:val="24"/>
          <w:lang w:eastAsia="en-US"/>
        </w:rPr>
        <w:t xml:space="preserve">  ГРУППЫ  КОНТРОЛЯ</w:t>
      </w:r>
    </w:p>
    <w:p w:rsidR="00146CA5" w:rsidRPr="0052183B" w:rsidRDefault="00146CA5" w:rsidP="00146CA5">
      <w:pPr>
        <w:widowControl w:val="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 xml:space="preserve">           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 xml:space="preserve">           3.1. Группа контроля осуществляет функции по внутреннему муниципальному финансовому контролю.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>3.1.1. При реализации функции по внутреннему муниципальному финансовому контролю группа контроля осуществляет контроль: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>1) за использованием средств местного бюджета;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>2) за соблюдением объектами муниципального финансового контроля Бюджетного Кодекса Российской Федерации и иных нормативных правовых актов, регулирующих бюджетные правоотношения;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 xml:space="preserve">3) за полнотой и достоверностью отчетности о реализации муниципальных программ подведомственными учреждениями администрации </w:t>
      </w:r>
      <w:proofErr w:type="gramStart"/>
      <w:r w:rsidRPr="0052183B">
        <w:rPr>
          <w:sz w:val="24"/>
          <w:szCs w:val="24"/>
        </w:rPr>
        <w:t>муниципального</w:t>
      </w:r>
      <w:proofErr w:type="gramEnd"/>
      <w:r w:rsidRPr="0052183B">
        <w:rPr>
          <w:sz w:val="24"/>
          <w:szCs w:val="24"/>
        </w:rPr>
        <w:t xml:space="preserve"> района </w:t>
      </w:r>
      <w:r w:rsidRPr="0052183B"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  <w:r w:rsidRPr="0052183B">
        <w:rPr>
          <w:sz w:val="24"/>
          <w:szCs w:val="24"/>
        </w:rPr>
        <w:t>, в том числе отчетности об исполнении муниципальных заданий.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 xml:space="preserve">3.1.2. При осуществлении финансового контроля группа контроля: 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>1) проводит проверки, ревизии, обследования в отношении объектов муниципального финансового контроля в соответствии с действующим законодательством;</w:t>
      </w:r>
    </w:p>
    <w:p w:rsidR="00146CA5" w:rsidRPr="0052183B" w:rsidRDefault="00146CA5" w:rsidP="00146C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2183B">
        <w:rPr>
          <w:sz w:val="24"/>
          <w:szCs w:val="24"/>
        </w:rPr>
        <w:t>2) направляет объектам  финансового контроля акты, заключения, представления и (или) предписания;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          3.2. Группа контроля осуществляет функции по контролю в сфере закупок.</w:t>
      </w:r>
    </w:p>
    <w:p w:rsidR="00146CA5" w:rsidRPr="0052183B" w:rsidRDefault="00146CA5" w:rsidP="00146C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>3.2.1. При реализации функции по контролю в сфере закупок Группа контроля осуществляет контроль:</w:t>
      </w:r>
    </w:p>
    <w:p w:rsidR="00146CA5" w:rsidRPr="0052183B" w:rsidRDefault="00146CA5" w:rsidP="00146C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1) за соблюдением законодательства Российской Федерации в целях установления законности составления и исполнения бюджета </w:t>
      </w:r>
      <w:r w:rsidRPr="0052183B">
        <w:rPr>
          <w:sz w:val="24"/>
          <w:szCs w:val="24"/>
        </w:rPr>
        <w:t xml:space="preserve">подведомственными учреждениями администрации муниципального района </w:t>
      </w:r>
      <w:r w:rsidRPr="0052183B"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  <w:r w:rsidRPr="0052183B">
        <w:rPr>
          <w:rFonts w:eastAsia="Calibri"/>
          <w:sz w:val="24"/>
          <w:szCs w:val="24"/>
        </w:rPr>
        <w:t xml:space="preserve"> в отношении расходов, связанных с осуществлением закупок, достоверности учета таких расходов и отчетности;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2183B">
        <w:rPr>
          <w:rFonts w:cs="Arial"/>
          <w:sz w:val="24"/>
          <w:szCs w:val="24"/>
        </w:rPr>
        <w:t xml:space="preserve">           </w:t>
      </w:r>
      <w:proofErr w:type="gramStart"/>
      <w:r w:rsidRPr="0052183B">
        <w:rPr>
          <w:rFonts w:cs="Arial"/>
          <w:sz w:val="24"/>
          <w:szCs w:val="24"/>
        </w:rPr>
        <w:t xml:space="preserve">2) за соблюдением законодательства Российской Федерации о контрактной системе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о контрактной </w:t>
      </w:r>
      <w:r w:rsidRPr="0052183B">
        <w:rPr>
          <w:rFonts w:cs="Arial"/>
          <w:sz w:val="24"/>
          <w:szCs w:val="24"/>
        </w:rPr>
        <w:lastRenderedPageBreak/>
        <w:t>системе отдельные полномочия в рамках осуществления</w:t>
      </w:r>
      <w:proofErr w:type="gramEnd"/>
      <w:r w:rsidRPr="0052183B">
        <w:rPr>
          <w:rFonts w:cs="Arial"/>
          <w:sz w:val="24"/>
          <w:szCs w:val="24"/>
        </w:rPr>
        <w:t xml:space="preserve"> закупок для обеспечения муниципальных нужд. 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rFonts w:cs="Arial"/>
          <w:sz w:val="24"/>
          <w:szCs w:val="24"/>
        </w:rPr>
        <w:t xml:space="preserve">           3.2.2. Отдел осуществляет контроль в отношении: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 xml:space="preserve">           1) соблюдения требований к обоснованию закупок, предусмотренных законодательством Российской Федерации о контрактной системе в сфере закупок для обеспечения муниципальных нужд, и обоснованности закупок;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ab/>
        <w:t>2) соблюдения правил нормирования в сфере закупок, предусмотренного законодательством Российской Федерации о контрактной системе в сфере закупок для обеспечения муниципальных нужд;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ab/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ab/>
        <w:t>4) применения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ab/>
        <w:t>5) соответствия поставленного товара, выполненной работы (ее результата) или оказанной услуги условиям контракта;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sz w:val="24"/>
          <w:szCs w:val="24"/>
          <w:lang w:eastAsia="en-US"/>
        </w:rPr>
        <w:tab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52183B">
        <w:rPr>
          <w:rFonts w:ascii="Arial" w:hAnsi="Arial" w:cs="Arial"/>
          <w:sz w:val="24"/>
          <w:szCs w:val="24"/>
          <w:lang w:eastAsia="en-US"/>
        </w:rPr>
        <w:tab/>
      </w:r>
      <w:r w:rsidRPr="0052183B">
        <w:rPr>
          <w:sz w:val="24"/>
          <w:szCs w:val="24"/>
          <w:lang w:eastAsia="en-US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46CA5" w:rsidRPr="0052183B" w:rsidRDefault="00146CA5" w:rsidP="00146C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>3.2.3. Осуществляет согласование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146CA5" w:rsidRPr="0052183B" w:rsidRDefault="00146CA5" w:rsidP="00146C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3.2.4. </w:t>
      </w:r>
      <w:proofErr w:type="gramStart"/>
      <w:r w:rsidRPr="0052183B">
        <w:rPr>
          <w:rFonts w:eastAsia="Calibri"/>
          <w:sz w:val="24"/>
          <w:szCs w:val="24"/>
        </w:rPr>
        <w:t>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закупок.</w:t>
      </w:r>
      <w:proofErr w:type="gramEnd"/>
    </w:p>
    <w:p w:rsidR="00146CA5" w:rsidRPr="0052183B" w:rsidRDefault="00146CA5" w:rsidP="00146C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3.2.5. Выдает обязательные </w:t>
      </w:r>
      <w:proofErr w:type="gramStart"/>
      <w:r w:rsidRPr="0052183B">
        <w:rPr>
          <w:rFonts w:eastAsia="Calibri"/>
          <w:sz w:val="24"/>
          <w:szCs w:val="24"/>
        </w:rPr>
        <w:t>для исполнения предписания об устранении нарушений законодательства Российской Федерации о контрактной системе в сфере закупок в соответствии</w:t>
      </w:r>
      <w:proofErr w:type="gramEnd"/>
      <w:r w:rsidRPr="0052183B">
        <w:rPr>
          <w:rFonts w:eastAsia="Calibri"/>
          <w:sz w:val="24"/>
          <w:szCs w:val="24"/>
        </w:rPr>
        <w:t xml:space="preserve"> с законодательством Российской Федерации.</w:t>
      </w:r>
    </w:p>
    <w:p w:rsidR="00146CA5" w:rsidRPr="0052183B" w:rsidRDefault="00146CA5" w:rsidP="00146CA5">
      <w:pPr>
        <w:tabs>
          <w:tab w:val="left" w:pos="876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2183B">
        <w:rPr>
          <w:rFonts w:eastAsia="Calibri"/>
          <w:sz w:val="24"/>
          <w:szCs w:val="24"/>
          <w:lang w:eastAsia="en-US"/>
        </w:rPr>
        <w:t>3.3. Группа контроля при осуществлении внутреннего муниципального финансового контроля и контроля в сфере закупок:</w:t>
      </w:r>
    </w:p>
    <w:p w:rsidR="00146CA5" w:rsidRPr="0052183B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2183B">
        <w:rPr>
          <w:rFonts w:eastAsia="Calibri"/>
          <w:sz w:val="24"/>
          <w:szCs w:val="24"/>
          <w:lang w:eastAsia="en-US"/>
        </w:rPr>
        <w:t>1) своевременно и в полной мере исполняет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46CA5" w:rsidRPr="0052183B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2183B">
        <w:rPr>
          <w:rFonts w:eastAsia="Calibri"/>
          <w:sz w:val="24"/>
          <w:szCs w:val="24"/>
          <w:lang w:eastAsia="en-US"/>
        </w:rPr>
        <w:t>2) соблюдает требования нормативных правовых актов в установленной сфере деятельности;</w:t>
      </w:r>
    </w:p>
    <w:p w:rsidR="00146CA5" w:rsidRPr="0052183B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2183B">
        <w:rPr>
          <w:rFonts w:eastAsia="Calibri"/>
          <w:sz w:val="24"/>
          <w:szCs w:val="24"/>
          <w:lang w:eastAsia="en-US"/>
        </w:rPr>
        <w:t xml:space="preserve">3) проводит контрольные мероприятия в соответствии с распоряжениями главы администрации города; </w:t>
      </w:r>
    </w:p>
    <w:p w:rsidR="00146CA5" w:rsidRPr="0052183B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2183B">
        <w:rPr>
          <w:rFonts w:eastAsia="Calibri"/>
          <w:sz w:val="24"/>
          <w:szCs w:val="24"/>
          <w:lang w:eastAsia="en-US"/>
        </w:rPr>
        <w:t>4) знакомит руководителя, иное должностное лицо объекта контроля с распоряжением о назначении контрольного мероприятия;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         5) осуществляет работу по комплектованию, хранению, учету и использованию архивных документов, образовавшихся в ходе деятельности Отдела;</w:t>
      </w:r>
    </w:p>
    <w:p w:rsidR="00146CA5" w:rsidRPr="0052183B" w:rsidRDefault="00146CA5" w:rsidP="00146C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2183B">
        <w:rPr>
          <w:rFonts w:eastAsia="Calibri"/>
          <w:sz w:val="24"/>
          <w:szCs w:val="24"/>
        </w:rPr>
        <w:t xml:space="preserve">         6) осуществляет иные функции в установленной сфере деятельности в соответствии с действующим законодательством Российской Федерации.</w:t>
      </w:r>
    </w:p>
    <w:p w:rsidR="00146CA5" w:rsidRPr="0020711C" w:rsidRDefault="00146CA5" w:rsidP="00146CA5">
      <w:pPr>
        <w:autoSpaceDE w:val="0"/>
        <w:autoSpaceDN w:val="0"/>
        <w:adjustRightInd w:val="0"/>
        <w:jc w:val="both"/>
        <w:rPr>
          <w:color w:val="0070C0"/>
          <w:sz w:val="24"/>
          <w:szCs w:val="24"/>
          <w:lang w:eastAsia="en-US"/>
        </w:rPr>
      </w:pPr>
      <w:r w:rsidRPr="0020711C">
        <w:rPr>
          <w:rFonts w:ascii="Arial" w:hAnsi="Arial" w:cs="Arial"/>
          <w:color w:val="0070C0"/>
          <w:sz w:val="24"/>
          <w:szCs w:val="24"/>
          <w:lang w:eastAsia="en-US"/>
        </w:rPr>
        <w:t xml:space="preserve">          </w:t>
      </w:r>
    </w:p>
    <w:p w:rsidR="00146CA5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46CA5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46CA5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146CA5" w:rsidRPr="00801850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01850">
        <w:rPr>
          <w:rFonts w:eastAsia="Calibri"/>
          <w:b/>
          <w:bCs/>
          <w:sz w:val="24"/>
          <w:szCs w:val="24"/>
          <w:lang w:eastAsia="en-US"/>
        </w:rPr>
        <w:lastRenderedPageBreak/>
        <w:t>I</w:t>
      </w:r>
      <w:r w:rsidRPr="00801850">
        <w:rPr>
          <w:rFonts w:eastAsia="Calibri"/>
          <w:b/>
          <w:bCs/>
          <w:sz w:val="24"/>
          <w:szCs w:val="24"/>
          <w:lang w:val="en-US" w:eastAsia="en-US"/>
        </w:rPr>
        <w:t>V</w:t>
      </w:r>
      <w:r w:rsidRPr="00801850">
        <w:rPr>
          <w:rFonts w:eastAsia="Calibri"/>
          <w:b/>
          <w:bCs/>
          <w:sz w:val="24"/>
          <w:szCs w:val="24"/>
          <w:lang w:eastAsia="en-US"/>
        </w:rPr>
        <w:t>. ПРАВА  ГРУППЫ  КОНТРОЛЯ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146CA5" w:rsidRPr="00801850" w:rsidRDefault="00146CA5" w:rsidP="00146CA5">
      <w:pPr>
        <w:widowControl w:val="0"/>
        <w:spacing w:beforeLines="20" w:afterLines="2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 xml:space="preserve">4.1. Группа контроля в целях реализации полномочий в установленной сфере деятельности имеет право: </w:t>
      </w:r>
    </w:p>
    <w:p w:rsidR="00146CA5" w:rsidRPr="00801850" w:rsidRDefault="00146CA5" w:rsidP="00146CA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01850">
        <w:rPr>
          <w:rFonts w:eastAsia="Calibri"/>
          <w:sz w:val="24"/>
          <w:szCs w:val="24"/>
          <w:lang w:eastAsia="en-US"/>
        </w:rPr>
        <w:tab/>
      </w:r>
      <w:r w:rsidRPr="00801850">
        <w:rPr>
          <w:rFonts w:eastAsia="Calibri"/>
          <w:sz w:val="24"/>
          <w:szCs w:val="24"/>
        </w:rPr>
        <w:t xml:space="preserve">4.1.1. </w:t>
      </w:r>
      <w:proofErr w:type="gramStart"/>
      <w:r w:rsidRPr="00801850">
        <w:rPr>
          <w:rFonts w:eastAsia="Calibri"/>
          <w:sz w:val="24"/>
          <w:szCs w:val="24"/>
        </w:rPr>
        <w:t xml:space="preserve">При проведении проверок, ревизий, обследований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бюджета </w:t>
      </w:r>
      <w:r w:rsidRPr="00801850">
        <w:rPr>
          <w:sz w:val="24"/>
          <w:szCs w:val="24"/>
        </w:rPr>
        <w:t xml:space="preserve">подведомственными учреждениями администрации муниципального района </w:t>
      </w:r>
      <w:r w:rsidRPr="00801850">
        <w:rPr>
          <w:rFonts w:eastAsia="Calibri"/>
          <w:sz w:val="24"/>
          <w:szCs w:val="24"/>
          <w:lang w:eastAsia="en-US"/>
        </w:rPr>
        <w:t>«Город Людиново и Людиновский район»</w:t>
      </w:r>
      <w:r w:rsidRPr="00801850">
        <w:rPr>
          <w:rFonts w:eastAsia="Calibri"/>
          <w:sz w:val="24"/>
          <w:szCs w:val="24"/>
        </w:rPr>
        <w:t>, запрашивать и получать в установленном порядке сведения, а также проводить другие мероприятия, необходимые для осуществления контроля, реализации иных полномочий группы контроля в установленной сфере</w:t>
      </w:r>
      <w:proofErr w:type="gramEnd"/>
      <w:r w:rsidRPr="00801850">
        <w:rPr>
          <w:rFonts w:eastAsia="Calibri"/>
          <w:sz w:val="24"/>
          <w:szCs w:val="24"/>
        </w:rPr>
        <w:t xml:space="preserve"> деятельности.</w:t>
      </w:r>
    </w:p>
    <w:p w:rsidR="00146CA5" w:rsidRPr="00801850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 xml:space="preserve">4.1.2. </w:t>
      </w:r>
      <w:proofErr w:type="gramStart"/>
      <w:r w:rsidRPr="00801850">
        <w:rPr>
          <w:rFonts w:eastAsia="Calibri"/>
          <w:sz w:val="24"/>
          <w:szCs w:val="24"/>
          <w:lang w:eastAsia="en-US"/>
        </w:rPr>
        <w:t>Запрашивать и получать</w:t>
      </w:r>
      <w:proofErr w:type="gramEnd"/>
      <w:r w:rsidRPr="00801850">
        <w:rPr>
          <w:rFonts w:eastAsia="Calibri"/>
          <w:sz w:val="24"/>
          <w:szCs w:val="24"/>
          <w:lang w:eastAsia="en-US"/>
        </w:rPr>
        <w:t xml:space="preserve"> на основании запроса документы и информацию, в том числе объяснения в письменной и устной формах, необходимые для проведения контрольных мероприятий.</w:t>
      </w:r>
    </w:p>
    <w:p w:rsidR="00146CA5" w:rsidRPr="00801850" w:rsidRDefault="00146CA5" w:rsidP="00146CA5">
      <w:pPr>
        <w:tabs>
          <w:tab w:val="left" w:pos="876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>4.1.3. Знакомиться со всеми необходимыми документами, касающимися финансово-хозяйственной деятельности объектов контроля.</w:t>
      </w:r>
    </w:p>
    <w:p w:rsidR="00146CA5" w:rsidRPr="00801850" w:rsidRDefault="00146CA5" w:rsidP="00146CA5">
      <w:pPr>
        <w:tabs>
          <w:tab w:val="left" w:pos="8760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>4.1.4.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контроля.</w:t>
      </w:r>
    </w:p>
    <w:p w:rsidR="00146CA5" w:rsidRPr="00801850" w:rsidRDefault="00146CA5" w:rsidP="00146CA5">
      <w:pPr>
        <w:tabs>
          <w:tab w:val="left" w:pos="876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 xml:space="preserve">4.1.5. </w:t>
      </w:r>
      <w:proofErr w:type="gramStart"/>
      <w:r w:rsidRPr="00801850">
        <w:rPr>
          <w:rFonts w:eastAsia="Calibri"/>
          <w:sz w:val="24"/>
          <w:szCs w:val="24"/>
          <w:lang w:eastAsia="en-US"/>
        </w:rPr>
        <w:t>При осуществлении плановых и внеплановых выездных контрольных мероприятий беспрепятственно, по предъявлении служебных удостоверений или копии распоряжения администрации муниципального района «Город Людиново и Людиновский район» о проведении контрольного мероприятия, посещать помещения и территории, которые занимают объекты  контроля, требовать предъявления поставленных товаров, результатов выполненных работ, оказанных услуг, а также проводить другие необходимые мероприятия по контролю.</w:t>
      </w:r>
      <w:proofErr w:type="gramEnd"/>
    </w:p>
    <w:p w:rsidR="00146CA5" w:rsidRPr="0020711C" w:rsidRDefault="00146CA5" w:rsidP="00146CA5">
      <w:pPr>
        <w:widowControl w:val="0"/>
        <w:jc w:val="both"/>
        <w:rPr>
          <w:rFonts w:eastAsia="Calibri"/>
          <w:b/>
          <w:bCs/>
          <w:color w:val="0070C0"/>
          <w:sz w:val="24"/>
          <w:szCs w:val="24"/>
          <w:lang w:eastAsia="en-US"/>
        </w:rPr>
      </w:pPr>
    </w:p>
    <w:p w:rsidR="00146CA5" w:rsidRPr="00801850" w:rsidRDefault="00146CA5" w:rsidP="00146CA5">
      <w:pPr>
        <w:widowControl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01850">
        <w:rPr>
          <w:rFonts w:eastAsia="Calibri"/>
          <w:b/>
          <w:bCs/>
          <w:sz w:val="24"/>
          <w:szCs w:val="24"/>
          <w:lang w:eastAsia="en-US"/>
        </w:rPr>
        <w:t>V. ОРГАНИЗАЦИЯ ДЕЯТЕЛЬНОСТИ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>5.1. Группу контроля возглавляет начальник группы контроля, назначаемый на должность и освобождаемый от должности главой администрации муниципального района «Город Людиново и Людиновский район».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 xml:space="preserve">         Начальник несет персональную ответственность за выполнение возложенных на подразделение задач и осуществление им своих полномочий и функций.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 xml:space="preserve">         Начальник подчиняется главе администрации муниципального района                 «Город Людиново и Людиновский район», непосредственно </w:t>
      </w:r>
      <w:proofErr w:type="gramStart"/>
      <w:r w:rsidRPr="00801850">
        <w:rPr>
          <w:rFonts w:eastAsia="Calibri"/>
          <w:sz w:val="24"/>
          <w:szCs w:val="24"/>
          <w:lang w:eastAsia="en-US"/>
        </w:rPr>
        <w:t>координирующему</w:t>
      </w:r>
      <w:proofErr w:type="gramEnd"/>
      <w:r w:rsidRPr="00801850">
        <w:rPr>
          <w:rFonts w:eastAsia="Calibri"/>
          <w:sz w:val="24"/>
          <w:szCs w:val="24"/>
          <w:lang w:eastAsia="en-US"/>
        </w:rPr>
        <w:t xml:space="preserve"> и контролирующему деятельность группы контроля.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20711C">
        <w:rPr>
          <w:rFonts w:eastAsia="Calibri"/>
          <w:color w:val="0070C0"/>
          <w:sz w:val="24"/>
          <w:szCs w:val="24"/>
          <w:lang w:eastAsia="en-US"/>
        </w:rPr>
        <w:tab/>
      </w:r>
      <w:r w:rsidRPr="00801850">
        <w:rPr>
          <w:rFonts w:eastAsia="Calibri"/>
          <w:sz w:val="24"/>
          <w:szCs w:val="24"/>
          <w:lang w:eastAsia="en-US"/>
        </w:rPr>
        <w:t xml:space="preserve">5.2. Начальник Группы контроля: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 xml:space="preserve">1) осуществляет общее руководство деятельностью подразделения;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>2) распределяет обязанности между работниками подразделения;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 xml:space="preserve">3) участвует в заседаниях и совещаниях, проводимых главой администрации муниципального района «Город Людиново и Людиновский район», в других совещаниях и заседаниях местного уровня при обсуждении вопросов, отнесенных к компетенции группы контроля.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ab/>
        <w:t xml:space="preserve">4) ходатайствует перед главой администрации муниципального района «Город Людиново и Людиновский район» о направлении специалистов подразделения на учебу для переподготовки и повышения квалификации; </w:t>
      </w:r>
    </w:p>
    <w:p w:rsidR="00146CA5" w:rsidRPr="00801850" w:rsidRDefault="00146CA5" w:rsidP="00146CA5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801850">
        <w:rPr>
          <w:rFonts w:eastAsia="Calibri"/>
          <w:sz w:val="24"/>
          <w:szCs w:val="24"/>
          <w:lang w:eastAsia="en-US"/>
        </w:rPr>
        <w:t xml:space="preserve">          5.3. Права и обязанности сотрудников группы контроля определяются должностными инструкциями.</w:t>
      </w:r>
    </w:p>
    <w:p w:rsidR="006449E3" w:rsidRDefault="00146CA5" w:rsidP="00146CA5">
      <w:pPr>
        <w:pStyle w:val="ConsPlusNormal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01850">
        <w:rPr>
          <w:rFonts w:ascii="Times New Roman" w:eastAsia="Calibri" w:hAnsi="Times New Roman"/>
          <w:sz w:val="24"/>
          <w:szCs w:val="24"/>
          <w:lang w:eastAsia="en-US"/>
        </w:rPr>
        <w:t xml:space="preserve">5.4. В период временного отсутствия начальника группы контроля, обязанности начальника исполняет специалист группы контроля, по распоряжению главы </w:t>
      </w:r>
      <w:r w:rsidRPr="008018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администрации муниципального района «Город Людиново и Людиновский район», который несет ответственность за работу подразделения в этот период, если иное не установлено главой администрации муниципального района «Город Людиново и Людиновский район».</w:t>
      </w:r>
    </w:p>
    <w:p w:rsidR="006449E3" w:rsidRDefault="006449E3" w:rsidP="00146CA5">
      <w:pPr>
        <w:pStyle w:val="ConsPlusNormal"/>
        <w:ind w:left="495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46CA5">
      <w:pPr>
        <w:pStyle w:val="ConsPlusNormal"/>
        <w:ind w:left="495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46CA5">
      <w:pPr>
        <w:pStyle w:val="ConsPlusNormal"/>
        <w:ind w:left="495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1" w:name="_GoBack"/>
      <w:bookmarkEnd w:id="1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1E50"/>
    <w:rsid w:val="000235A3"/>
    <w:rsid w:val="000A04A7"/>
    <w:rsid w:val="000F2CAE"/>
    <w:rsid w:val="00102137"/>
    <w:rsid w:val="00117161"/>
    <w:rsid w:val="0012455D"/>
    <w:rsid w:val="00146CA5"/>
    <w:rsid w:val="00172CBE"/>
    <w:rsid w:val="001B06FB"/>
    <w:rsid w:val="001D458E"/>
    <w:rsid w:val="00233384"/>
    <w:rsid w:val="002D6839"/>
    <w:rsid w:val="00377F36"/>
    <w:rsid w:val="00382396"/>
    <w:rsid w:val="0039099C"/>
    <w:rsid w:val="003925D7"/>
    <w:rsid w:val="004002C3"/>
    <w:rsid w:val="00460159"/>
    <w:rsid w:val="00460FAE"/>
    <w:rsid w:val="004A1F28"/>
    <w:rsid w:val="004D34D3"/>
    <w:rsid w:val="00534664"/>
    <w:rsid w:val="0054076A"/>
    <w:rsid w:val="00543F09"/>
    <w:rsid w:val="00544D7D"/>
    <w:rsid w:val="00546FE0"/>
    <w:rsid w:val="00560364"/>
    <w:rsid w:val="005F6DF1"/>
    <w:rsid w:val="006449E3"/>
    <w:rsid w:val="006E2358"/>
    <w:rsid w:val="007100DC"/>
    <w:rsid w:val="00733649"/>
    <w:rsid w:val="00772246"/>
    <w:rsid w:val="00786038"/>
    <w:rsid w:val="007B669C"/>
    <w:rsid w:val="007D3193"/>
    <w:rsid w:val="008135BF"/>
    <w:rsid w:val="00816BF5"/>
    <w:rsid w:val="00841210"/>
    <w:rsid w:val="008947AD"/>
    <w:rsid w:val="009119D5"/>
    <w:rsid w:val="00920718"/>
    <w:rsid w:val="00926084"/>
    <w:rsid w:val="009309D4"/>
    <w:rsid w:val="009518FE"/>
    <w:rsid w:val="00952C5A"/>
    <w:rsid w:val="00956521"/>
    <w:rsid w:val="00966499"/>
    <w:rsid w:val="009A4B05"/>
    <w:rsid w:val="009A5B9B"/>
    <w:rsid w:val="009A705B"/>
    <w:rsid w:val="009E126A"/>
    <w:rsid w:val="00A10653"/>
    <w:rsid w:val="00A57B37"/>
    <w:rsid w:val="00A73C99"/>
    <w:rsid w:val="00A77526"/>
    <w:rsid w:val="00AA3B69"/>
    <w:rsid w:val="00AA52E7"/>
    <w:rsid w:val="00B20AA0"/>
    <w:rsid w:val="00B62C0D"/>
    <w:rsid w:val="00B92D22"/>
    <w:rsid w:val="00BD1CD6"/>
    <w:rsid w:val="00BE6833"/>
    <w:rsid w:val="00C35814"/>
    <w:rsid w:val="00C760C8"/>
    <w:rsid w:val="00C82D30"/>
    <w:rsid w:val="00CA2012"/>
    <w:rsid w:val="00CA5679"/>
    <w:rsid w:val="00D1126C"/>
    <w:rsid w:val="00DB7AFA"/>
    <w:rsid w:val="00E05BE9"/>
    <w:rsid w:val="00E462E9"/>
    <w:rsid w:val="00E61494"/>
    <w:rsid w:val="00E61E50"/>
    <w:rsid w:val="00E755E7"/>
    <w:rsid w:val="00E769F2"/>
    <w:rsid w:val="00E93CC2"/>
    <w:rsid w:val="00ED137A"/>
    <w:rsid w:val="00EF0D48"/>
    <w:rsid w:val="00FA0A30"/>
    <w:rsid w:val="00FB6BEE"/>
    <w:rsid w:val="00FD0813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6CA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6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User</cp:lastModifiedBy>
  <cp:revision>14</cp:revision>
  <cp:lastPrinted>2018-10-03T08:11:00Z</cp:lastPrinted>
  <dcterms:created xsi:type="dcterms:W3CDTF">2019-11-25T05:35:00Z</dcterms:created>
  <dcterms:modified xsi:type="dcterms:W3CDTF">2021-02-10T08:52:00Z</dcterms:modified>
</cp:coreProperties>
</file>