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9" w:rsidRDefault="007B0FC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13412" w:type="dxa"/>
        <w:tblLook w:val="04A0" w:firstRow="1" w:lastRow="0" w:firstColumn="1" w:lastColumn="0" w:noHBand="0" w:noVBand="1"/>
      </w:tblPr>
      <w:tblGrid>
        <w:gridCol w:w="6096"/>
        <w:gridCol w:w="7316"/>
      </w:tblGrid>
      <w:tr w:rsidR="007B0FC9" w:rsidRPr="00784CB3" w:rsidTr="00CA1F75">
        <w:trPr>
          <w:trHeight w:val="66"/>
        </w:trPr>
        <w:tc>
          <w:tcPr>
            <w:tcW w:w="6096" w:type="dxa"/>
            <w:shd w:val="clear" w:color="auto" w:fill="auto"/>
          </w:tcPr>
          <w:p w:rsidR="007B0FC9" w:rsidRPr="00784CB3" w:rsidRDefault="007B0FC9" w:rsidP="00784CB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shd w:val="clear" w:color="auto" w:fill="auto"/>
          </w:tcPr>
          <w:p w:rsidR="007B0FC9" w:rsidRPr="00784CB3" w:rsidRDefault="007B0FC9" w:rsidP="00784C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CB3" w:rsidRPr="00784CB3" w:rsidTr="00784CB3">
        <w:tc>
          <w:tcPr>
            <w:tcW w:w="6096" w:type="dxa"/>
            <w:shd w:val="clear" w:color="auto" w:fill="auto"/>
          </w:tcPr>
          <w:p w:rsidR="00784CB3" w:rsidRPr="00784CB3" w:rsidRDefault="00784CB3" w:rsidP="00784CB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shd w:val="clear" w:color="auto" w:fill="auto"/>
          </w:tcPr>
          <w:p w:rsidR="00784CB3" w:rsidRPr="00784CB3" w:rsidRDefault="00784CB3" w:rsidP="00784CB3">
            <w:pPr>
              <w:spacing w:after="0" w:line="240" w:lineRule="auto"/>
              <w:ind w:left="5083"/>
              <w:rPr>
                <w:sz w:val="24"/>
                <w:szCs w:val="24"/>
              </w:rPr>
            </w:pPr>
          </w:p>
        </w:tc>
      </w:tr>
    </w:tbl>
    <w:p w:rsidR="007B0FC9" w:rsidRDefault="00CA1F75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A1F75" w:rsidRDefault="00CA1F75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</w:t>
      </w:r>
    </w:p>
    <w:p w:rsidR="00CA1F75" w:rsidRDefault="00CA1F75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«Город Людиново и Людиновский район» </w:t>
      </w:r>
    </w:p>
    <w:p w:rsidR="00CA1F75" w:rsidRPr="00784CB3" w:rsidRDefault="002C4FED" w:rsidP="00CA1F7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29 декабря 2017 г.  № 2375</w:t>
      </w:r>
    </w:p>
    <w:p w:rsidR="00CA1F75" w:rsidRDefault="00CA1F75" w:rsidP="00EB62F7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7B0FC9" w:rsidRPr="00313D5F" w:rsidRDefault="003E28D6" w:rsidP="00EB62F7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313D5F">
        <w:rPr>
          <w:b/>
          <w:sz w:val="26"/>
          <w:szCs w:val="26"/>
        </w:rPr>
        <w:t>Порядок</w:t>
      </w:r>
    </w:p>
    <w:p w:rsidR="00EB62F7" w:rsidRPr="00313D5F" w:rsidRDefault="003E28D6" w:rsidP="00EB62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D5F">
        <w:rPr>
          <w:rFonts w:ascii="Times New Roman" w:hAnsi="Times New Roman" w:cs="Times New Roman"/>
          <w:b/>
          <w:sz w:val="26"/>
          <w:szCs w:val="26"/>
        </w:rPr>
        <w:t>организации и проведения процедуры  открытого голосования по</w:t>
      </w:r>
      <w:r w:rsidR="00EB62F7" w:rsidRPr="00313D5F">
        <w:rPr>
          <w:rFonts w:ascii="Times New Roman" w:hAnsi="Times New Roman" w:cs="Times New Roman"/>
          <w:b/>
          <w:sz w:val="26"/>
          <w:szCs w:val="26"/>
        </w:rPr>
        <w:t xml:space="preserve"> отбору общественных территорий, подлежащих благоустройству в первоочередном порядке</w:t>
      </w:r>
    </w:p>
    <w:p w:rsidR="007B0FC9" w:rsidRPr="00AE2E23" w:rsidRDefault="007B0FC9" w:rsidP="00784CB3">
      <w:pPr>
        <w:tabs>
          <w:tab w:val="left" w:pos="1725"/>
        </w:tabs>
        <w:ind w:left="1725" w:hanging="1725"/>
        <w:jc w:val="center"/>
        <w:rPr>
          <w:color w:val="000000"/>
          <w:sz w:val="26"/>
          <w:szCs w:val="26"/>
        </w:rPr>
      </w:pPr>
    </w:p>
    <w:p w:rsid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Настоящий порядок определяет процедуру голосования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проектам благоустройства общественных террит</w:t>
      </w:r>
      <w:r w:rsidR="00CA1F75">
        <w:rPr>
          <w:rFonts w:ascii="Times New Roman" w:eastAsia="Calibri" w:hAnsi="Times New Roman" w:cs="Times New Roman"/>
          <w:sz w:val="24"/>
          <w:szCs w:val="24"/>
          <w:lang w:eastAsia="en-US"/>
        </w:rPr>
        <w:t>орий городского поселения «Город Людиново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84CB3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  <w:r w:rsidR="00784CB3">
        <w:rPr>
          <w:rFonts w:ascii="Times New Roman" w:hAnsi="Times New Roman" w:cs="Times New Roman"/>
          <w:sz w:val="24"/>
          <w:szCs w:val="24"/>
        </w:rPr>
        <w:t>,</w:t>
      </w:r>
      <w:r w:rsidRPr="00784CB3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</w:t>
      </w:r>
      <w:r w:rsidR="00784CB3">
        <w:rPr>
          <w:rFonts w:ascii="Times New Roman" w:hAnsi="Times New Roman" w:cs="Times New Roman"/>
          <w:sz w:val="24"/>
          <w:szCs w:val="24"/>
        </w:rPr>
        <w:t>нной программой Калужской области «Формирование современной городской среды в Калужской области», утвержденной постановлением Правительства Калужской области от 31.10.2017 № 620</w:t>
      </w:r>
      <w:r w:rsidR="00CA1F75">
        <w:rPr>
          <w:rFonts w:ascii="Times New Roman" w:hAnsi="Times New Roman" w:cs="Times New Roman"/>
          <w:sz w:val="24"/>
          <w:szCs w:val="24"/>
        </w:rPr>
        <w:t xml:space="preserve">, муниципальной программой «Формирование современной городской среды на территории городского поселения «Город Людиново» на 2018-2022 год» </w:t>
      </w:r>
      <w:r w:rsidRPr="00784CB3">
        <w:rPr>
          <w:rFonts w:ascii="Times New Roman" w:hAnsi="Times New Roman" w:cs="Times New Roman"/>
          <w:sz w:val="24"/>
          <w:szCs w:val="24"/>
        </w:rPr>
        <w:t>(далее – «голосование по общественным территориям», «голосование»)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2. Решение о назначении голосования по общественным террит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ориям п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ринимается в форме постановления администрации муниципального района «Город Людиново и Людиновский район»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общественной комиссии по отбору проектов, созданной и действующей  в соответствии с 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Положением о порядке формирования и работы общественной комиссии.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</w:t>
      </w:r>
      <w:r w:rsidR="001864FC">
        <w:rPr>
          <w:rFonts w:ascii="Times New Roman" w:eastAsia="Calibri" w:hAnsi="Times New Roman" w:cs="Times New Roman"/>
          <w:sz w:val="24"/>
          <w:szCs w:val="24"/>
          <w:lang w:eastAsia="en-US"/>
        </w:rPr>
        <w:t>е проводится не позднее тридцати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</w:t>
      </w:r>
      <w:r w:rsidR="001864FC">
        <w:rPr>
          <w:rFonts w:ascii="Times New Roman" w:eastAsia="Calibri" w:hAnsi="Times New Roman" w:cs="Times New Roman"/>
          <w:sz w:val="24"/>
          <w:szCs w:val="24"/>
          <w:lang w:eastAsia="en-US"/>
        </w:rPr>
        <w:t>й после опублико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вания постановления </w:t>
      </w:r>
      <w:r w:rsidR="00186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1864FC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постановлении администрации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4) порядок определения победителя по итогам голосования</w:t>
      </w:r>
      <w:r w:rsidR="00AE2E23" w:rsidRPr="002C36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7B0FC9" w:rsidRPr="00784CB3" w:rsidRDefault="00D47104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Постановление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тов, и размещению на официальном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йт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F6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 района</w:t>
      </w:r>
      <w:r w:rsidR="00EF6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ети «Интернет» не менее чем за 10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ет и обеспечивает общественная комиссия.</w:t>
      </w:r>
    </w:p>
    <w:p w:rsidR="007B0FC9" w:rsidRPr="00784CB3" w:rsidRDefault="00784CB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комиссия: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обеспечивает изготовление бюллетеней для проведения голосования (бюллетени </w:t>
      </w:r>
      <w:r w:rsidR="00A03F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листы печатаются на русском языке, наименования общественных территорий размещаются в бюллетене в алфавитном порядке);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4) осуществляет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полномочия, определенные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нормативным</w:t>
      </w:r>
      <w:r w:rsidR="00A03F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актом </w:t>
      </w:r>
      <w:r w:rsidR="00D4710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 района.</w:t>
      </w:r>
    </w:p>
    <w:p w:rsidR="007B0FC9" w:rsidRPr="00784CB3" w:rsidRDefault="00F36B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</w:t>
      </w:r>
      <w:proofErr w:type="gramStart"/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опреде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ляется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</w:t>
      </w:r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иссией и должен</w:t>
      </w:r>
      <w:proofErr w:type="gramEnd"/>
      <w:r w:rsid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не менее 2-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членов комиссии. 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</w:t>
      </w:r>
      <w:r w:rsidR="00AE2E23">
        <w:rPr>
          <w:rFonts w:ascii="Times New Roman" w:hAnsi="Times New Roman" w:cs="Times New Roman"/>
          <w:sz w:val="24"/>
          <w:szCs w:val="24"/>
        </w:rPr>
        <w:t>ачаются председатель и члены</w:t>
      </w:r>
      <w:r w:rsidRPr="00784CB3">
        <w:rPr>
          <w:rFonts w:ascii="Times New Roman" w:hAnsi="Times New Roman" w:cs="Times New Roman"/>
          <w:sz w:val="24"/>
          <w:szCs w:val="24"/>
        </w:rPr>
        <w:t xml:space="preserve"> </w:t>
      </w:r>
      <w:r w:rsidRPr="00784CB3">
        <w:rPr>
          <w:rFonts w:ascii="Times New Roman" w:hAnsi="Times New Roman" w:cs="Times New Roman"/>
          <w:sz w:val="24"/>
          <w:szCs w:val="24"/>
        </w:rPr>
        <w:lastRenderedPageBreak/>
        <w:t>территориальной счетной комиссии.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7B0FC9" w:rsidRPr="00784CB3" w:rsidRDefault="003E28D6">
      <w:pPr>
        <w:pStyle w:val="ad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</w:rPr>
        <w:t>7.</w:t>
      </w:r>
      <w:r w:rsidR="00313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 с подготовкой и проведением голосов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ания, общественная </w:t>
      </w:r>
      <w:r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комиссия передает в территориальные счетные комиссии.  </w:t>
      </w:r>
    </w:p>
    <w:p w:rsidR="007B0FC9" w:rsidRPr="00784CB3" w:rsidRDefault="003E28D6">
      <w:pPr>
        <w:pStyle w:val="ad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784CB3">
        <w:rPr>
          <w:rFonts w:ascii="Times New Roman" w:eastAsia="Calibri" w:hAnsi="Times New Roman" w:cs="Times New Roman"/>
          <w:sz w:val="24"/>
          <w:szCs w:val="24"/>
        </w:rPr>
        <w:t xml:space="preserve"> Голосование по общественным территориям проводится путем открытого голосования. </w:t>
      </w:r>
    </w:p>
    <w:p w:rsidR="007B0FC9" w:rsidRPr="00784CB3" w:rsidRDefault="003E28D6">
      <w:pPr>
        <w:pStyle w:val="ad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7B0FC9" w:rsidRPr="00784CB3" w:rsidRDefault="003E28D6">
      <w:pPr>
        <w:pStyle w:val="ConsPlusNormal"/>
        <w:ind w:firstLine="539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 список включаются граждане Ро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ссийской Федерации, достигшие 18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-летнего возраста и имеющие место жительство на территории муниципального образования</w:t>
      </w:r>
      <w:r w:rsidRPr="00784CB3">
        <w:rPr>
          <w:rFonts w:ascii="Microsoft Sans Serif" w:eastAsia="Calibri" w:hAnsi="Microsoft Sans Serif" w:cs="Times New Roman"/>
          <w:color w:val="000000"/>
          <w:sz w:val="24"/>
          <w:szCs w:val="24"/>
          <w:lang w:eastAsia="en-US"/>
        </w:rPr>
        <w:t xml:space="preserve"> </w:t>
      </w:r>
      <w:r w:rsidR="004704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«Городское поселение «Город Людиново</w:t>
      </w:r>
      <w:r w:rsidRPr="00784C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 быть также предусмотрены, в том числе: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>
        <w:r w:rsidRPr="002C361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тене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более  двух проектов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7B0FC9" w:rsidRPr="00784CB3" w:rsidRDefault="00EF67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Голосование проводится на территориальных счетных участках.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, удостоверяющий личность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</w:t>
      </w:r>
      <w:r w:rsidR="004704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наличии графы в списке для голосования)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проголосовать не более, чем за 2 (две) общественной территории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7B0FC9" w:rsidRPr="00784CB3" w:rsidRDefault="00EF676B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</w:t>
      </w:r>
      <w:r w:rsidR="0047048F">
        <w:rPr>
          <w:rFonts w:ascii="Times New Roman" w:eastAsia="Calibri" w:hAnsi="Times New Roman" w:cs="Times New Roman"/>
          <w:sz w:val="24"/>
          <w:szCs w:val="24"/>
          <w:lang w:eastAsia="en-US"/>
        </w:rPr>
        <w:t>й администрации муниципального района «Город Людиново и Людиновский район»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</w:t>
      </w:r>
      <w:proofErr w:type="gramStart"/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сред</w:t>
      </w:r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>ствах</w:t>
      </w:r>
      <w:proofErr w:type="gramEnd"/>
      <w:r w:rsidR="002C3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массовой информации правового акт</w:t>
      </w:r>
      <w:r w:rsidR="00677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47048F">
        <w:rPr>
          <w:rFonts w:ascii="Times New Roman" w:eastAsia="Calibri" w:hAnsi="Times New Roman" w:cs="Times New Roman"/>
          <w:sz w:val="24"/>
          <w:szCs w:val="24"/>
          <w:lang w:eastAsia="en-US"/>
        </w:rPr>
        <w:t>органа власти муниципального района.</w:t>
      </w:r>
    </w:p>
    <w:p w:rsidR="007B0FC9" w:rsidRPr="00784CB3" w:rsidRDefault="00EF676B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голосования 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начинается сразу после окончания времени голосования. 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7B0FC9" w:rsidRPr="00784CB3" w:rsidRDefault="00EF676B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12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B0FC9" w:rsidRPr="00784CB3" w:rsidRDefault="007703D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B0FC9" w:rsidRPr="00784CB3" w:rsidRDefault="007703D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14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>. После проведения всех необходимых действий и подсчетов территориальная счетная комиссия устанавливает результаты голо</w:t>
      </w:r>
      <w:r w:rsidR="0067708E">
        <w:rPr>
          <w:rStyle w:val="blk"/>
          <w:rFonts w:ascii="Times New Roman" w:hAnsi="Times New Roman" w:cs="Times New Roman"/>
          <w:sz w:val="24"/>
          <w:szCs w:val="24"/>
        </w:rPr>
        <w:t>сования</w:t>
      </w:r>
      <w:r w:rsidR="003E28D6" w:rsidRPr="00784CB3">
        <w:rPr>
          <w:rStyle w:val="blk"/>
          <w:rFonts w:ascii="Times New Roman" w:hAnsi="Times New Roman" w:cs="Times New Roman"/>
          <w:sz w:val="24"/>
          <w:szCs w:val="24"/>
        </w:rPr>
        <w:t>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7B0FC9" w:rsidRPr="00784CB3" w:rsidRDefault="003E28D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84CB3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ственную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комиссию.</w:t>
      </w:r>
    </w:p>
    <w:p w:rsidR="007B0FC9" w:rsidRPr="00784CB3" w:rsidRDefault="003E28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По реш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ению общественной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подсчет голосов участников голосования может осуществлят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ься в общественной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комиссии.</w:t>
      </w:r>
    </w:p>
    <w:p w:rsidR="007B0FC9" w:rsidRPr="00784CB3" w:rsidRDefault="007703D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венную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ателя общественной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комиссии.</w:t>
      </w:r>
    </w:p>
    <w:p w:rsidR="007B0FC9" w:rsidRPr="00784CB3" w:rsidRDefault="00EF676B">
      <w:pPr>
        <w:pStyle w:val="ad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703D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</w:t>
      </w:r>
      <w:r w:rsidR="00AE2E23">
        <w:rPr>
          <w:rFonts w:ascii="Times New Roman" w:eastAsia="Calibri" w:hAnsi="Times New Roman" w:cs="Times New Roman"/>
          <w:bCs/>
          <w:sz w:val="24"/>
          <w:szCs w:val="24"/>
        </w:rPr>
        <w:t xml:space="preserve">й 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комиссии об итогах голосования в муниципальном образовании) указываются:</w:t>
      </w:r>
    </w:p>
    <w:p w:rsidR="007B0FC9" w:rsidRPr="00784CB3" w:rsidRDefault="003E28D6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7B0FC9" w:rsidRPr="00784CB3" w:rsidRDefault="003E28D6" w:rsidP="00AE2E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7B0FC9" w:rsidRPr="00784CB3" w:rsidRDefault="003E28D6">
      <w:pPr>
        <w:pStyle w:val="ad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7B0FC9" w:rsidRDefault="007703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по общественным территориям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комиссией на основании протоколов территориальных счетных комиссий, и оформляется итоговым прото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колом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комиссии. </w:t>
      </w:r>
    </w:p>
    <w:p w:rsidR="007703D0" w:rsidRPr="00784CB3" w:rsidRDefault="007703D0" w:rsidP="007703D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4CB3">
        <w:rPr>
          <w:rFonts w:ascii="Times New Roman" w:eastAsia="Calibri" w:hAnsi="Times New Roman" w:cs="Times New Roman"/>
          <w:bCs/>
          <w:sz w:val="24"/>
          <w:szCs w:val="24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7B0FC9" w:rsidRPr="00784CB3" w:rsidRDefault="003E28D6">
      <w:pPr>
        <w:pStyle w:val="ConsPlusNormal"/>
        <w:ind w:firstLine="540"/>
        <w:jc w:val="both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вания общественной 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комиссией производится не позднее, чем через 15 дней со дня проведения голосования. 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После оформления итогов голосования по общественным территориям председ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атель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ссии представляет 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администрации муниципального района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Итоговый протоко</w:t>
      </w:r>
      <w:r w:rsidR="00AE2E23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печатается на листах формата A4. Каждый лист итогового протокола должен быть пронумерован, подписан всеми присутствующими чл</w:t>
      </w:r>
      <w:r w:rsidR="00F3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енами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комиссии, заверен печатью 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</w:t>
      </w:r>
      <w:r w:rsidR="00F3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токол 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>е в администрацию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</w:t>
      </w:r>
      <w:r w:rsidR="00F36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официальном са</w:t>
      </w:r>
      <w:r w:rsidR="00A97A0A">
        <w:rPr>
          <w:rFonts w:ascii="Times New Roman" w:eastAsia="Calibri" w:hAnsi="Times New Roman" w:cs="Times New Roman"/>
          <w:sz w:val="24"/>
          <w:szCs w:val="24"/>
          <w:lang w:eastAsia="en-US"/>
        </w:rPr>
        <w:t>йте администрации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 информационно-телекоммуникационной сети «Интернет».</w:t>
      </w:r>
    </w:p>
    <w:p w:rsidR="007B0FC9" w:rsidRPr="00784CB3" w:rsidRDefault="007703D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3E28D6" w:rsidRPr="00784CB3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A97A0A">
        <w:rPr>
          <w:rFonts w:ascii="Times New Roman" w:eastAsia="Calibri" w:hAnsi="Times New Roman" w:cs="Times New Roman"/>
          <w:bCs/>
          <w:sz w:val="24"/>
          <w:szCs w:val="24"/>
        </w:rPr>
        <w:t>администрации муниципального района</w:t>
      </w:r>
      <w:r w:rsidR="003E28D6" w:rsidRPr="00784CB3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3E28D6" w:rsidRPr="00784CB3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B0FC9" w:rsidRPr="00784CB3" w:rsidRDefault="003E28D6">
      <w:pPr>
        <w:rPr>
          <w:sz w:val="24"/>
          <w:szCs w:val="24"/>
        </w:rPr>
      </w:pPr>
      <w:r w:rsidRPr="00784CB3">
        <w:rPr>
          <w:sz w:val="24"/>
          <w:szCs w:val="24"/>
        </w:rPr>
        <w:br w:type="page"/>
      </w:r>
    </w:p>
    <w:p w:rsidR="007B0FC9" w:rsidRPr="00784CB3" w:rsidRDefault="00416958" w:rsidP="0041695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tbl>
      <w:tblPr>
        <w:tblW w:w="9217" w:type="dxa"/>
        <w:tblLook w:val="04A0" w:firstRow="1" w:lastRow="0" w:firstColumn="1" w:lastColumn="0" w:noHBand="0" w:noVBand="1"/>
      </w:tblPr>
      <w:tblGrid>
        <w:gridCol w:w="4077"/>
        <w:gridCol w:w="5140"/>
      </w:tblGrid>
      <w:tr w:rsidR="007B0FC9" w:rsidRPr="00784CB3" w:rsidTr="00416958">
        <w:tc>
          <w:tcPr>
            <w:tcW w:w="4077" w:type="dxa"/>
            <w:shd w:val="clear" w:color="auto" w:fill="auto"/>
          </w:tcPr>
          <w:p w:rsidR="007B0FC9" w:rsidRPr="00784CB3" w:rsidRDefault="007B0F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shd w:val="clear" w:color="auto" w:fill="auto"/>
          </w:tcPr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Людиново и Людиновский район» </w:t>
            </w:r>
          </w:p>
          <w:p w:rsidR="00416958" w:rsidRPr="00784CB3" w:rsidRDefault="002C4FED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декабря 2017 г. № 2375</w:t>
            </w:r>
          </w:p>
          <w:p w:rsidR="007B0FC9" w:rsidRPr="00784CB3" w:rsidRDefault="007B0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7B0FC9" w:rsidRPr="00784CB3" w:rsidRDefault="007B0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B0FC9" w:rsidRPr="00784CB3" w:rsidRDefault="007B0FC9">
      <w:pPr>
        <w:spacing w:after="0" w:line="240" w:lineRule="auto"/>
        <w:jc w:val="right"/>
        <w:rPr>
          <w:sz w:val="24"/>
          <w:szCs w:val="24"/>
        </w:rPr>
      </w:pPr>
    </w:p>
    <w:p w:rsidR="007B0FC9" w:rsidRPr="00784CB3" w:rsidRDefault="003E28D6" w:rsidP="00313D5F">
      <w:pPr>
        <w:spacing w:after="0" w:line="20" w:lineRule="atLeast"/>
        <w:jc w:val="center"/>
        <w:rPr>
          <w:sz w:val="24"/>
          <w:szCs w:val="24"/>
        </w:rPr>
      </w:pPr>
      <w:r w:rsidRPr="00784CB3">
        <w:rPr>
          <w:sz w:val="24"/>
          <w:szCs w:val="24"/>
        </w:rPr>
        <w:t>Форма</w:t>
      </w:r>
    </w:p>
    <w:p w:rsidR="00313D5F" w:rsidRDefault="003E28D6" w:rsidP="00416958">
      <w:pPr>
        <w:pStyle w:val="western"/>
        <w:spacing w:before="0" w:beforeAutospacing="0" w:after="0"/>
        <w:jc w:val="center"/>
      </w:pPr>
      <w:r w:rsidRPr="00784CB3">
        <w:rPr>
          <w:rFonts w:eastAsia="Calibri"/>
          <w:lang w:eastAsia="en-US"/>
        </w:rPr>
        <w:t>итогового протокола те</w:t>
      </w:r>
      <w:r w:rsidR="002C4FED">
        <w:rPr>
          <w:rFonts w:eastAsia="Calibri"/>
          <w:lang w:eastAsia="en-US"/>
        </w:rPr>
        <w:t xml:space="preserve">рриториальной счетной </w:t>
      </w:r>
      <w:r w:rsidR="00313D5F">
        <w:rPr>
          <w:rFonts w:eastAsia="Calibri"/>
          <w:lang w:eastAsia="en-US"/>
        </w:rPr>
        <w:t>ко</w:t>
      </w:r>
      <w:r w:rsidR="00893582">
        <w:t>ми</w:t>
      </w:r>
      <w:r w:rsidR="001864FC">
        <w:t>сс</w:t>
      </w:r>
      <w:r w:rsidR="00893582">
        <w:t>ии</w:t>
      </w:r>
      <w:r w:rsidR="00313D5F">
        <w:t xml:space="preserve"> о результатах открытого голосования по отбору общественных территорий, подлежащих благоустройству в первоочередном порядке</w:t>
      </w:r>
    </w:p>
    <w:p w:rsidR="007B0FC9" w:rsidRPr="00784CB3" w:rsidRDefault="007B0FC9" w:rsidP="00416958">
      <w:pPr>
        <w:pStyle w:val="ac"/>
        <w:spacing w:beforeAutospacing="0" w:after="0" w:afterAutospacing="0" w:line="20" w:lineRule="atLeast"/>
        <w:jc w:val="center"/>
      </w:pPr>
    </w:p>
    <w:p w:rsidR="007B0FC9" w:rsidRPr="00784CB3" w:rsidRDefault="007B0FC9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</w:p>
    <w:p w:rsidR="007B0FC9" w:rsidRPr="00784CB3" w:rsidRDefault="003E28D6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  <w:r w:rsidRPr="00784CB3">
        <w:rPr>
          <w:rFonts w:eastAsia="Calibri"/>
          <w:lang w:eastAsia="en-US"/>
        </w:rPr>
        <w:t>Экземпляр № ______</w:t>
      </w:r>
    </w:p>
    <w:p w:rsidR="007B0FC9" w:rsidRPr="00784CB3" w:rsidRDefault="007B0FC9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</w:p>
    <w:p w:rsidR="007B0FC9" w:rsidRPr="00784CB3" w:rsidRDefault="003E28D6" w:rsidP="00F36BC0">
      <w:pPr>
        <w:pStyle w:val="HTML0"/>
        <w:jc w:val="center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41695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«Город Людиново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Pr="00784CB3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="008057A2" w:rsidRPr="00784CB3">
        <w:rPr>
          <w:rFonts w:ascii="Times New Roman" w:hAnsi="Times New Roman" w:cs="Times New Roman"/>
          <w:sz w:val="24"/>
          <w:szCs w:val="24"/>
        </w:rPr>
        <w:t>в соответствии с государстве</w:t>
      </w:r>
      <w:r w:rsidR="008057A2">
        <w:rPr>
          <w:rFonts w:ascii="Times New Roman" w:hAnsi="Times New Roman" w:cs="Times New Roman"/>
          <w:sz w:val="24"/>
          <w:szCs w:val="24"/>
        </w:rPr>
        <w:t>нной программой Калужской области «Формирование современной городской среды в Калужской области», утвержденной постановлением Правительства Калужской области от 31.10.2017 № 620</w:t>
      </w:r>
      <w:r w:rsidR="001864FC">
        <w:rPr>
          <w:rFonts w:ascii="Times New Roman" w:hAnsi="Times New Roman" w:cs="Times New Roman"/>
          <w:sz w:val="24"/>
          <w:szCs w:val="24"/>
        </w:rPr>
        <w:t>, соответствующей муниципальной программой</w:t>
      </w:r>
    </w:p>
    <w:p w:rsidR="007B0FC9" w:rsidRPr="00784CB3" w:rsidRDefault="007B0FC9">
      <w:pPr>
        <w:tabs>
          <w:tab w:val="left" w:pos="1725"/>
        </w:tabs>
        <w:ind w:left="1725" w:hanging="1725"/>
        <w:rPr>
          <w:rFonts w:ascii="Microsoft Sans Serif" w:hAnsi="Microsoft Sans Serif"/>
          <w:color w:val="000000"/>
          <w:sz w:val="24"/>
          <w:szCs w:val="24"/>
        </w:rPr>
      </w:pPr>
    </w:p>
    <w:p w:rsidR="007B0FC9" w:rsidRPr="00784CB3" w:rsidRDefault="003E28D6">
      <w:pPr>
        <w:pStyle w:val="HTML0"/>
        <w:jc w:val="center"/>
        <w:rPr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7B0FC9" w:rsidRPr="00784CB3" w:rsidRDefault="007B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Default="007B0FC9">
      <w:pPr>
        <w:rPr>
          <w:sz w:val="24"/>
          <w:szCs w:val="24"/>
        </w:rPr>
      </w:pPr>
    </w:p>
    <w:p w:rsidR="008057A2" w:rsidRDefault="008057A2">
      <w:pPr>
        <w:rPr>
          <w:sz w:val="24"/>
          <w:szCs w:val="24"/>
        </w:rPr>
      </w:pPr>
    </w:p>
    <w:tbl>
      <w:tblPr>
        <w:tblW w:w="14462" w:type="dxa"/>
        <w:tblLook w:val="04A0" w:firstRow="1" w:lastRow="0" w:firstColumn="1" w:lastColumn="0" w:noHBand="0" w:noVBand="1"/>
      </w:tblPr>
      <w:tblGrid>
        <w:gridCol w:w="3227"/>
        <w:gridCol w:w="6095"/>
        <w:gridCol w:w="5140"/>
      </w:tblGrid>
      <w:tr w:rsidR="00416958" w:rsidRPr="00784CB3" w:rsidTr="00913361">
        <w:trPr>
          <w:trHeight w:val="1418"/>
        </w:trPr>
        <w:tc>
          <w:tcPr>
            <w:tcW w:w="3227" w:type="dxa"/>
            <w:shd w:val="clear" w:color="auto" w:fill="auto"/>
          </w:tcPr>
          <w:p w:rsidR="00416958" w:rsidRPr="00784CB3" w:rsidRDefault="004169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416958" w:rsidRDefault="00416958" w:rsidP="00913361">
            <w:pPr>
              <w:spacing w:after="0" w:line="240" w:lineRule="auto"/>
              <w:ind w:hanging="3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</w:t>
            </w:r>
            <w:r w:rsidR="00913361">
              <w:rPr>
                <w:sz w:val="24"/>
                <w:szCs w:val="24"/>
              </w:rPr>
              <w:t xml:space="preserve">ию администрации муниципального </w:t>
            </w:r>
            <w:r>
              <w:rPr>
                <w:sz w:val="24"/>
                <w:szCs w:val="24"/>
              </w:rPr>
              <w:t xml:space="preserve">района </w:t>
            </w:r>
          </w:p>
          <w:p w:rsidR="00416958" w:rsidRDefault="00416958" w:rsidP="00913361">
            <w:pPr>
              <w:spacing w:after="0" w:line="240" w:lineRule="auto"/>
              <w:ind w:hanging="3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Людиново и Людиновский район» </w:t>
            </w:r>
          </w:p>
          <w:p w:rsidR="00416958" w:rsidRPr="00784CB3" w:rsidRDefault="002C4FED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декабря 2017 г. № 2375</w:t>
            </w:r>
          </w:p>
          <w:p w:rsidR="00416958" w:rsidRPr="00784CB3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 w:rsidP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Приложение № 3</w:t>
            </w:r>
          </w:p>
          <w:p w:rsidR="00416958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 xml:space="preserve">к Решению Городской Думы </w:t>
            </w: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города Калуги</w:t>
            </w: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от «___» ______ 2017 года</w:t>
            </w:r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1" w:name="__DdeLink__6030_452609433"/>
            <w:bookmarkEnd w:id="1"/>
          </w:p>
          <w:p w:rsidR="00416958" w:rsidRPr="00784CB3" w:rsidRDefault="00416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6958" w:rsidRPr="00784CB3" w:rsidRDefault="0041695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B0FC9" w:rsidRPr="00784CB3" w:rsidRDefault="003E28D6" w:rsidP="00313D5F">
      <w:pPr>
        <w:spacing w:after="0" w:line="20" w:lineRule="atLeast"/>
        <w:jc w:val="center"/>
        <w:rPr>
          <w:sz w:val="24"/>
          <w:szCs w:val="24"/>
        </w:rPr>
      </w:pPr>
      <w:r w:rsidRPr="00784CB3">
        <w:rPr>
          <w:sz w:val="24"/>
          <w:szCs w:val="24"/>
        </w:rPr>
        <w:t>Форма</w:t>
      </w:r>
    </w:p>
    <w:p w:rsidR="00313D5F" w:rsidRDefault="003E28D6" w:rsidP="00313D5F">
      <w:pPr>
        <w:pStyle w:val="western"/>
        <w:spacing w:after="0" w:line="360" w:lineRule="auto"/>
        <w:jc w:val="center"/>
      </w:pPr>
      <w:r w:rsidRPr="00784CB3">
        <w:rPr>
          <w:rFonts w:eastAsia="Calibri"/>
          <w:lang w:eastAsia="en-US"/>
        </w:rPr>
        <w:t>итогового прот</w:t>
      </w:r>
      <w:r w:rsidR="00313D5F">
        <w:rPr>
          <w:rFonts w:eastAsia="Calibri"/>
          <w:lang w:eastAsia="en-US"/>
        </w:rPr>
        <w:t xml:space="preserve">окола общественной  </w:t>
      </w:r>
      <w:r w:rsidRPr="00784CB3">
        <w:rPr>
          <w:rFonts w:eastAsia="Calibri"/>
          <w:lang w:eastAsia="en-US"/>
        </w:rPr>
        <w:t xml:space="preserve"> комиссии об итогах </w:t>
      </w:r>
      <w:r w:rsidR="00313D5F">
        <w:t xml:space="preserve"> открытого голосования по отбору общественных территорий, подлежащих благоустройству в первоочередном порядке</w:t>
      </w:r>
    </w:p>
    <w:p w:rsidR="007B0FC9" w:rsidRPr="00784CB3" w:rsidRDefault="007B0FC9" w:rsidP="00313D5F">
      <w:pPr>
        <w:pStyle w:val="ac"/>
        <w:spacing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7B0FC9" w:rsidRPr="00784CB3" w:rsidRDefault="003E28D6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  <w:r w:rsidRPr="00784CB3">
        <w:rPr>
          <w:rFonts w:eastAsia="Calibri"/>
          <w:lang w:eastAsia="en-US"/>
        </w:rPr>
        <w:t>Экземпляр № ______</w:t>
      </w:r>
    </w:p>
    <w:p w:rsidR="007B0FC9" w:rsidRPr="00784CB3" w:rsidRDefault="007B0FC9">
      <w:pPr>
        <w:pStyle w:val="ac"/>
        <w:spacing w:beforeAutospacing="0" w:after="0" w:afterAutospacing="0"/>
        <w:jc w:val="center"/>
        <w:rPr>
          <w:rFonts w:eastAsia="Calibri"/>
          <w:lang w:eastAsia="en-US"/>
        </w:rPr>
      </w:pPr>
    </w:p>
    <w:p w:rsidR="007B0FC9" w:rsidRPr="00784CB3" w:rsidRDefault="003E28D6" w:rsidP="008057A2">
      <w:pPr>
        <w:pStyle w:val="HTML0"/>
        <w:jc w:val="center"/>
        <w:rPr>
          <w:rFonts w:ascii="Times New Roman" w:hAnsi="Times New Roman"/>
          <w:sz w:val="24"/>
          <w:szCs w:val="24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проектам благоустройства общественных терри</w:t>
      </w:r>
      <w:r w:rsidR="00416958">
        <w:rPr>
          <w:rFonts w:ascii="Times New Roman" w:eastAsia="Calibri" w:hAnsi="Times New Roman" w:cs="Times New Roman"/>
          <w:sz w:val="24"/>
          <w:szCs w:val="24"/>
          <w:lang w:eastAsia="en-US"/>
        </w:rPr>
        <w:t>торий городского поселения  «Город Людиново</w:t>
      </w: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Pr="00784CB3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</w:t>
      </w:r>
      <w:r w:rsidR="008057A2">
        <w:rPr>
          <w:rFonts w:ascii="Times New Roman" w:hAnsi="Times New Roman" w:cs="Times New Roman"/>
          <w:sz w:val="24"/>
          <w:szCs w:val="24"/>
        </w:rPr>
        <w:t xml:space="preserve">ву в 2018 году в соответствии </w:t>
      </w:r>
      <w:r w:rsidR="008057A2" w:rsidRPr="00784CB3">
        <w:rPr>
          <w:rFonts w:ascii="Times New Roman" w:hAnsi="Times New Roman" w:cs="Times New Roman"/>
          <w:sz w:val="24"/>
          <w:szCs w:val="24"/>
        </w:rPr>
        <w:t xml:space="preserve"> с государстве</w:t>
      </w:r>
      <w:r w:rsidR="008057A2">
        <w:rPr>
          <w:rFonts w:ascii="Times New Roman" w:hAnsi="Times New Roman" w:cs="Times New Roman"/>
          <w:sz w:val="24"/>
          <w:szCs w:val="24"/>
        </w:rPr>
        <w:t>нной программой Калужской области «Формирование современной городской среды в Калужской области», утвержденной постановлением Правительства Калужской области от 31.10.2017 № 620</w:t>
      </w:r>
      <w:r w:rsidR="001864FC">
        <w:rPr>
          <w:rFonts w:ascii="Times New Roman" w:hAnsi="Times New Roman" w:cs="Times New Roman"/>
          <w:sz w:val="24"/>
          <w:szCs w:val="24"/>
        </w:rPr>
        <w:t>, соответствующей муниципальной программой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7B0FC9" w:rsidRPr="00784CB3" w:rsidRDefault="008057A2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</w:p>
    <w:p w:rsidR="007B0FC9" w:rsidRPr="00784CB3" w:rsidRDefault="003E28D6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7B0FC9" w:rsidRPr="00784CB3" w:rsidRDefault="007B0FC9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8057A2">
      <w:pPr>
        <w:pStyle w:val="HTML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 муниципального образования</w:t>
      </w:r>
    </w:p>
    <w:p w:rsidR="007B0FC9" w:rsidRPr="00784CB3" w:rsidRDefault="00CC741A">
      <w:pPr>
        <w:pStyle w:val="HTML0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«Городское поселение «Город Людиново</w:t>
      </w:r>
      <w:r w:rsidR="003E28D6"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B0FC9" w:rsidRPr="00784CB3" w:rsidRDefault="007B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7B0FC9" w:rsidRPr="00784CB3" w:rsidRDefault="007B0FC9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7B0FC9" w:rsidRPr="00784CB3" w:rsidRDefault="003E28D6">
      <w:pPr>
        <w:pStyle w:val="HTML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4CB3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7B0FC9" w:rsidRPr="00784CB3" w:rsidRDefault="007B0FC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Секретарь общественной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B0FC9" w:rsidRPr="00784CB3" w:rsidRDefault="003E28D6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784CB3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Pr="00784CB3" w:rsidRDefault="007B0FC9">
      <w:pPr>
        <w:rPr>
          <w:sz w:val="24"/>
          <w:szCs w:val="24"/>
        </w:rPr>
      </w:pPr>
    </w:p>
    <w:p w:rsidR="007B0FC9" w:rsidRDefault="007B0FC9">
      <w:pPr>
        <w:rPr>
          <w:sz w:val="24"/>
          <w:szCs w:val="24"/>
        </w:rPr>
      </w:pPr>
    </w:p>
    <w:p w:rsidR="00F33436" w:rsidRDefault="00F33436">
      <w:pPr>
        <w:rPr>
          <w:sz w:val="24"/>
          <w:szCs w:val="24"/>
        </w:rPr>
      </w:pPr>
    </w:p>
    <w:p w:rsidR="00F33436" w:rsidRPr="00784CB3" w:rsidRDefault="00F33436">
      <w:pPr>
        <w:rPr>
          <w:sz w:val="24"/>
          <w:szCs w:val="24"/>
        </w:rPr>
      </w:pPr>
    </w:p>
    <w:p w:rsidR="007B0FC9" w:rsidRPr="00784CB3" w:rsidRDefault="003E28D6">
      <w:pPr>
        <w:spacing w:after="0" w:line="240" w:lineRule="auto"/>
        <w:jc w:val="right"/>
        <w:rPr>
          <w:sz w:val="24"/>
          <w:szCs w:val="24"/>
        </w:rPr>
      </w:pPr>
      <w:r w:rsidRPr="00784CB3">
        <w:rPr>
          <w:sz w:val="24"/>
          <w:szCs w:val="24"/>
        </w:rPr>
        <w:t>Приложен</w:t>
      </w:r>
      <w:r w:rsidR="00913361">
        <w:rPr>
          <w:sz w:val="24"/>
          <w:szCs w:val="24"/>
        </w:rPr>
        <w:t>ие № 4</w:t>
      </w:r>
    </w:p>
    <w:p w:rsidR="00913361" w:rsidRDefault="00913361" w:rsidP="009133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района </w:t>
      </w:r>
    </w:p>
    <w:p w:rsidR="00913361" w:rsidRDefault="00913361" w:rsidP="009133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«Город Людиново и Людиновский район» </w:t>
      </w:r>
    </w:p>
    <w:p w:rsidR="002C4FED" w:rsidRPr="00784CB3" w:rsidRDefault="002C4FED" w:rsidP="002C4F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29 декабря 2017 г. № 2375</w:t>
      </w:r>
    </w:p>
    <w:p w:rsidR="007B0FC9" w:rsidRPr="00784CB3" w:rsidRDefault="007B0FC9">
      <w:pPr>
        <w:spacing w:after="0" w:line="240" w:lineRule="auto"/>
        <w:jc w:val="right"/>
        <w:rPr>
          <w:sz w:val="24"/>
          <w:szCs w:val="24"/>
        </w:rPr>
      </w:pPr>
    </w:p>
    <w:p w:rsidR="007B0FC9" w:rsidRPr="00784CB3" w:rsidRDefault="003E28D6">
      <w:pPr>
        <w:jc w:val="right"/>
        <w:rPr>
          <w:sz w:val="24"/>
          <w:szCs w:val="24"/>
        </w:rPr>
      </w:pPr>
      <w:r w:rsidRPr="00784CB3">
        <w:rPr>
          <w:sz w:val="24"/>
          <w:szCs w:val="24"/>
        </w:rPr>
        <w:t xml:space="preserve">                    </w:t>
      </w:r>
    </w:p>
    <w:tbl>
      <w:tblPr>
        <w:tblW w:w="10916" w:type="dxa"/>
        <w:tblInd w:w="-885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337"/>
        <w:gridCol w:w="7455"/>
        <w:gridCol w:w="1124"/>
      </w:tblGrid>
      <w:tr w:rsidR="007B0FC9" w:rsidRPr="00784CB3">
        <w:trPr>
          <w:cantSplit/>
        </w:trPr>
        <w:tc>
          <w:tcPr>
            <w:tcW w:w="10916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B0FC9" w:rsidRPr="00784CB3" w:rsidRDefault="003E28D6">
            <w:pPr>
              <w:jc w:val="center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7B0FC9" w:rsidRPr="00784CB3" w:rsidRDefault="003E28D6">
            <w:pPr>
              <w:pStyle w:val="1"/>
              <w:rPr>
                <w:sz w:val="24"/>
              </w:rPr>
            </w:pPr>
            <w:r w:rsidRPr="00784CB3">
              <w:rPr>
                <w:sz w:val="24"/>
              </w:rPr>
              <w:t>Подписи двух членов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территориальной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счетной комиссии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____________</w:t>
            </w:r>
          </w:p>
          <w:p w:rsidR="007B0FC9" w:rsidRPr="00784CB3" w:rsidRDefault="003E28D6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784CB3">
              <w:rPr>
                <w:b/>
                <w:bCs/>
                <w:sz w:val="24"/>
                <w:szCs w:val="24"/>
              </w:rPr>
              <w:t>___________</w:t>
            </w:r>
          </w:p>
          <w:p w:rsidR="007B0FC9" w:rsidRPr="00784CB3" w:rsidRDefault="003E2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>БЮЛЛЕТЕНЬ</w:t>
            </w:r>
          </w:p>
          <w:p w:rsidR="00313D5F" w:rsidRDefault="002E12F6" w:rsidP="00313D5F">
            <w:pPr>
              <w:pStyle w:val="western"/>
              <w:spacing w:after="0" w:line="360" w:lineRule="auto"/>
              <w:jc w:val="center"/>
            </w:pPr>
            <w:r>
              <w:t xml:space="preserve">для </w:t>
            </w:r>
            <w:r w:rsidR="00313D5F">
              <w:t>открытого голосования по отбору общественных территорий, подлежащих благоустройству в первоочередном порядке</w:t>
            </w:r>
          </w:p>
          <w:p w:rsidR="007B0FC9" w:rsidRPr="00784CB3" w:rsidRDefault="007B0FC9">
            <w:pPr>
              <w:pStyle w:val="31"/>
              <w:jc w:val="left"/>
              <w:rPr>
                <w:sz w:val="24"/>
                <w:szCs w:val="24"/>
              </w:rPr>
            </w:pPr>
          </w:p>
        </w:tc>
      </w:tr>
      <w:tr w:rsidR="007B0FC9" w:rsidRPr="00784CB3">
        <w:trPr>
          <w:cantSplit/>
          <w:trHeight w:val="1974"/>
        </w:trPr>
        <w:tc>
          <w:tcPr>
            <w:tcW w:w="1091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B0FC9" w:rsidRPr="00784CB3" w:rsidRDefault="003E28D6">
            <w:pPr>
              <w:pStyle w:val="2"/>
              <w:jc w:val="center"/>
              <w:rPr>
                <w:i/>
                <w:szCs w:val="24"/>
                <w:lang w:val="ru-RU"/>
              </w:rPr>
            </w:pPr>
            <w:r w:rsidRPr="00784CB3">
              <w:rPr>
                <w:szCs w:val="24"/>
                <w:lang w:val="ru-RU"/>
              </w:rPr>
              <w:t>РАЗЪЯСНЕНИЕ О ПОРЯДКЕ ЗАПОЛНЕНИЯ БЮЛЛЕТЕНЯ</w:t>
            </w:r>
          </w:p>
          <w:p w:rsidR="007B0FC9" w:rsidRPr="00784CB3" w:rsidRDefault="003E28D6">
            <w:pPr>
              <w:rPr>
                <w:b/>
                <w:i/>
                <w:sz w:val="24"/>
                <w:szCs w:val="24"/>
              </w:rPr>
            </w:pPr>
            <w:r w:rsidRPr="00784CB3">
              <w:rPr>
                <w:sz w:val="24"/>
                <w:szCs w:val="24"/>
              </w:rPr>
              <w:t xml:space="preserve">     </w:t>
            </w:r>
            <w:r w:rsidRPr="00784CB3">
              <w:rPr>
                <w:i/>
                <w:sz w:val="24"/>
                <w:szCs w:val="24"/>
              </w:rPr>
              <w:t xml:space="preserve">Поставьте любые знаки (знак) в пустых </w:t>
            </w:r>
            <w:proofErr w:type="gramStart"/>
            <w:r w:rsidRPr="00784CB3">
              <w:rPr>
                <w:i/>
                <w:sz w:val="24"/>
                <w:szCs w:val="24"/>
              </w:rPr>
              <w:t>квадратах</w:t>
            </w:r>
            <w:proofErr w:type="gramEnd"/>
            <w:r w:rsidRPr="00784CB3">
              <w:rPr>
                <w:i/>
                <w:sz w:val="24"/>
                <w:szCs w:val="24"/>
              </w:rPr>
              <w:t xml:space="preserve">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7B0FC9" w:rsidRPr="00784CB3" w:rsidRDefault="003E28D6">
            <w:pPr>
              <w:rPr>
                <w:i/>
                <w:sz w:val="24"/>
                <w:szCs w:val="24"/>
              </w:rPr>
            </w:pPr>
            <w:r w:rsidRPr="00784CB3">
              <w:rPr>
                <w:i/>
                <w:sz w:val="24"/>
                <w:szCs w:val="24"/>
              </w:rPr>
              <w:t xml:space="preserve">    Бюллетень, в </w:t>
            </w:r>
            <w:proofErr w:type="gramStart"/>
            <w:r w:rsidRPr="00784CB3">
              <w:rPr>
                <w:i/>
                <w:sz w:val="24"/>
                <w:szCs w:val="24"/>
              </w:rPr>
              <w:t>котором</w:t>
            </w:r>
            <w:proofErr w:type="gramEnd"/>
            <w:r w:rsidRPr="00784CB3">
              <w:rPr>
                <w:i/>
                <w:sz w:val="24"/>
                <w:szCs w:val="24"/>
              </w:rPr>
              <w:t xml:space="preserve">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7B0FC9" w:rsidRPr="00784CB3" w:rsidRDefault="003E28D6">
            <w:pPr>
              <w:rPr>
                <w:i/>
                <w:sz w:val="24"/>
                <w:szCs w:val="24"/>
              </w:rPr>
            </w:pPr>
            <w:r w:rsidRPr="00784CB3">
              <w:rPr>
                <w:i/>
                <w:sz w:val="24"/>
                <w:szCs w:val="24"/>
              </w:rPr>
              <w:t xml:space="preserve">    </w:t>
            </w:r>
          </w:p>
        </w:tc>
      </w:tr>
      <w:tr w:rsidR="007B0FC9" w:rsidRPr="00784CB3">
        <w:trPr>
          <w:trHeight w:val="1722"/>
        </w:trPr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B0FC9" w:rsidRPr="00784CB3" w:rsidRDefault="00FD78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Rectangle 2" o:spid="_x0000_s1028" style="position:absolute;left:0;text-align:left;margin-left:490.4pt;margin-top:12.9pt;width:42.6pt;height:42.6pt;z-index:251656704;mso-position-horizontal-relative:text;mso-position-vertical-relative:text" strokeweight=".53mm">
                  <v:fill color2="black" o:detectmouseclick="t"/>
                </v:rect>
              </w:pic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НАИМЕНОВАНИЕ</w:t>
            </w:r>
          </w:p>
          <w:p w:rsidR="007B0FC9" w:rsidRPr="00784CB3" w:rsidRDefault="003E28D6">
            <w:pPr>
              <w:jc w:val="both"/>
              <w:rPr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B0FC9" w:rsidRPr="00784CB3" w:rsidRDefault="003E28D6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КРАТКОЕ ОПИСАНИЕ ОБЩЕСТВЕННОЙ ТЕРРИТОРИИ</w:t>
            </w:r>
            <w:r w:rsidRPr="00784CB3">
              <w:rPr>
                <w:sz w:val="24"/>
                <w:szCs w:val="24"/>
              </w:rPr>
              <w:t>.</w:t>
            </w:r>
          </w:p>
          <w:p w:rsidR="007B0FC9" w:rsidRPr="00784CB3" w:rsidRDefault="007B0FC9">
            <w:pPr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B0FC9" w:rsidRPr="00784CB3" w:rsidRDefault="007B0FC9">
            <w:pPr>
              <w:jc w:val="both"/>
              <w:rPr>
                <w:sz w:val="24"/>
                <w:szCs w:val="24"/>
              </w:rPr>
            </w:pPr>
          </w:p>
        </w:tc>
      </w:tr>
      <w:tr w:rsidR="007B0FC9" w:rsidRPr="00784CB3">
        <w:trPr>
          <w:trHeight w:val="1846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FD78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Rectangle 3" o:spid="_x0000_s1027" style="position:absolute;left:0;text-align:left;margin-left:490.4pt;margin-top:12.9pt;width:42.6pt;height:42.6pt;z-index:251657728;mso-position-horizontal-relative:text;mso-position-vertical-relative:text" strokeweight=".53mm">
                  <v:fill color2="black" o:detectmouseclick="t"/>
                </v:rect>
              </w:pic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НАИМЕНОВАНИЕ</w: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0FC9" w:rsidRPr="00784CB3" w:rsidRDefault="003E28D6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7B0FC9" w:rsidRPr="00784CB3" w:rsidRDefault="007B0FC9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7B0FC9">
            <w:pPr>
              <w:jc w:val="both"/>
              <w:rPr>
                <w:sz w:val="24"/>
                <w:szCs w:val="24"/>
              </w:rPr>
            </w:pPr>
          </w:p>
        </w:tc>
      </w:tr>
      <w:tr w:rsidR="007B0FC9" w:rsidRPr="00784CB3">
        <w:trPr>
          <w:trHeight w:val="1688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FD78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pict>
                <v:rect id="Rectangle 4" o:spid="_x0000_s1026" style="position:absolute;left:0;text-align:left;margin-left:490.4pt;margin-top:12.9pt;width:42.6pt;height:42.6pt;z-index:251658752;mso-position-horizontal-relative:text;mso-position-vertical-relative:text" strokeweight=".53mm">
                  <v:fill color2="black" o:detectmouseclick="t"/>
                </v:rect>
              </w:pic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НАИМЕНОВАНИЕ</w:t>
            </w:r>
          </w:p>
          <w:p w:rsidR="007B0FC9" w:rsidRPr="00784CB3" w:rsidRDefault="003E28D6">
            <w:pPr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B0FC9" w:rsidRPr="00784CB3" w:rsidRDefault="003E28D6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784CB3">
              <w:rPr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7B0FC9" w:rsidRPr="00784CB3" w:rsidRDefault="007B0FC9">
            <w:pPr>
              <w:widowControl w:val="0"/>
              <w:ind w:firstLine="54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0FC9" w:rsidRPr="00784CB3" w:rsidRDefault="007B0FC9">
            <w:pPr>
              <w:jc w:val="both"/>
              <w:rPr>
                <w:sz w:val="24"/>
                <w:szCs w:val="24"/>
              </w:rPr>
            </w:pPr>
          </w:p>
        </w:tc>
      </w:tr>
    </w:tbl>
    <w:p w:rsidR="007B0FC9" w:rsidRPr="00784CB3" w:rsidRDefault="007B0FC9">
      <w:pPr>
        <w:rPr>
          <w:sz w:val="24"/>
          <w:szCs w:val="24"/>
        </w:rPr>
      </w:pPr>
    </w:p>
    <w:sectPr w:rsidR="007B0FC9" w:rsidRPr="00784CB3" w:rsidSect="00416958">
      <w:pgSz w:w="11906" w:h="16838"/>
      <w:pgMar w:top="568" w:right="1274" w:bottom="426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FC9"/>
    <w:rsid w:val="00024B30"/>
    <w:rsid w:val="001864FC"/>
    <w:rsid w:val="00285813"/>
    <w:rsid w:val="002C361E"/>
    <w:rsid w:val="002C4FED"/>
    <w:rsid w:val="002E12F6"/>
    <w:rsid w:val="00313D5F"/>
    <w:rsid w:val="003A4AE5"/>
    <w:rsid w:val="003E28D6"/>
    <w:rsid w:val="00416958"/>
    <w:rsid w:val="0047048F"/>
    <w:rsid w:val="004C1D1A"/>
    <w:rsid w:val="005B60BD"/>
    <w:rsid w:val="005C3743"/>
    <w:rsid w:val="0067708E"/>
    <w:rsid w:val="007703D0"/>
    <w:rsid w:val="00781C41"/>
    <w:rsid w:val="00784CB3"/>
    <w:rsid w:val="007B0FC9"/>
    <w:rsid w:val="007F5792"/>
    <w:rsid w:val="008057A2"/>
    <w:rsid w:val="00893582"/>
    <w:rsid w:val="00913361"/>
    <w:rsid w:val="00A03FD0"/>
    <w:rsid w:val="00A97A0A"/>
    <w:rsid w:val="00AD3238"/>
    <w:rsid w:val="00AE2E23"/>
    <w:rsid w:val="00CA1F75"/>
    <w:rsid w:val="00CC3ED7"/>
    <w:rsid w:val="00CC741A"/>
    <w:rsid w:val="00D47104"/>
    <w:rsid w:val="00EB62F7"/>
    <w:rsid w:val="00EF676B"/>
    <w:rsid w:val="00F328FA"/>
    <w:rsid w:val="00F33436"/>
    <w:rsid w:val="00F36BC0"/>
    <w:rsid w:val="00F755FF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pPr>
      <w:suppressAutoHyphens/>
      <w:spacing w:after="200"/>
    </w:pPr>
    <w:rPr>
      <w:rFonts w:ascii="Times New Roman" w:hAnsi="Times New Roman" w:cs="Times New Roman"/>
      <w:color w:val="00000A"/>
      <w:sz w:val="28"/>
    </w:rPr>
  </w:style>
  <w:style w:type="paragraph" w:styleId="1">
    <w:name w:val="heading 1"/>
    <w:basedOn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3">
    <w:name w:val="heading 3"/>
    <w:basedOn w:val="a0"/>
    <w:link w:val="30"/>
    <w:rsid w:val="00F755FF"/>
    <w:pPr>
      <w:outlineLvl w:val="2"/>
    </w:pPr>
  </w:style>
  <w:style w:type="paragraph" w:styleId="4">
    <w:name w:val="heading 4"/>
    <w:basedOn w:val="a"/>
    <w:link w:val="40"/>
    <w:qFormat/>
    <w:rsid w:val="00372316"/>
    <w:pPr>
      <w:keepNext/>
      <w:spacing w:after="0" w:line="240" w:lineRule="auto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basedOn w:val="a1"/>
    <w:link w:val="HTML"/>
    <w:uiPriority w:val="99"/>
    <w:qFormat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qFormat/>
    <w:rsid w:val="00FF670F"/>
  </w:style>
  <w:style w:type="character" w:customStyle="1" w:styleId="-">
    <w:name w:val="Интернет-ссылка"/>
    <w:basedOn w:val="a1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1"/>
    <w:link w:val="1"/>
    <w:qFormat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1"/>
    <w:qFormat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qFormat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qFormat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qFormat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2"/>
    <w:semiHidden/>
    <w:qFormat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3"/>
    <w:semiHidden/>
    <w:qFormat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qFormat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annotation reference"/>
    <w:basedOn w:val="a1"/>
    <w:uiPriority w:val="99"/>
    <w:semiHidden/>
    <w:unhideWhenUsed/>
    <w:qFormat/>
    <w:rsid w:val="005316E6"/>
    <w:rPr>
      <w:sz w:val="16"/>
      <w:szCs w:val="16"/>
    </w:rPr>
  </w:style>
  <w:style w:type="character" w:customStyle="1" w:styleId="a5">
    <w:name w:val="Текст примечания Знак"/>
    <w:basedOn w:val="a1"/>
    <w:uiPriority w:val="99"/>
    <w:semiHidden/>
    <w:qFormat/>
    <w:rsid w:val="005316E6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7">
    <w:name w:val="Текст выноски Знак"/>
    <w:basedOn w:val="a1"/>
    <w:uiPriority w:val="99"/>
    <w:semiHidden/>
    <w:qFormat/>
    <w:rsid w:val="005316E6"/>
    <w:rPr>
      <w:rFonts w:ascii="Tahoma" w:eastAsia="Calibri" w:hAnsi="Tahoma" w:cs="Tahoma"/>
      <w:sz w:val="16"/>
      <w:szCs w:val="16"/>
    </w:rPr>
  </w:style>
  <w:style w:type="paragraph" w:customStyle="1" w:styleId="a0">
    <w:name w:val="Заголовок"/>
    <w:basedOn w:val="a"/>
    <w:next w:val="a8"/>
    <w:qFormat/>
    <w:rsid w:val="00F755FF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8">
    <w:name w:val="Body Text"/>
    <w:basedOn w:val="a"/>
    <w:rsid w:val="00F755FF"/>
    <w:pPr>
      <w:spacing w:after="140" w:line="288" w:lineRule="auto"/>
    </w:pPr>
  </w:style>
  <w:style w:type="paragraph" w:styleId="a9">
    <w:name w:val="List"/>
    <w:basedOn w:val="a8"/>
    <w:rsid w:val="00F755FF"/>
    <w:rPr>
      <w:rFonts w:cs="Mangal"/>
    </w:rPr>
  </w:style>
  <w:style w:type="paragraph" w:styleId="aa">
    <w:name w:val="Title"/>
    <w:basedOn w:val="a"/>
    <w:rsid w:val="00F755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755FF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FF670F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FF670F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Normal">
    <w:name w:val="ConsNormal"/>
    <w:qFormat/>
    <w:rsid w:val="00FF670F"/>
    <w:pPr>
      <w:widowControl w:val="0"/>
      <w:suppressAutoHyphens/>
      <w:spacing w:line="240" w:lineRule="auto"/>
      <w:ind w:firstLine="720"/>
    </w:pPr>
    <w:rPr>
      <w:rFonts w:ascii="Arial" w:hAnsi="Arial" w:cs="Arial"/>
      <w:color w:val="00000A"/>
      <w:szCs w:val="20"/>
      <w:lang w:eastAsia="ru-RU"/>
    </w:rPr>
  </w:style>
  <w:style w:type="paragraph" w:styleId="22">
    <w:name w:val="Body Text Indent 2"/>
    <w:basedOn w:val="a"/>
    <w:link w:val="21"/>
    <w:semiHidden/>
    <w:qFormat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paragraph" w:styleId="24">
    <w:name w:val="Body Text 2"/>
    <w:basedOn w:val="a"/>
    <w:semiHidden/>
    <w:qFormat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semiHidden/>
    <w:qFormat/>
    <w:rsid w:val="00372316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e">
    <w:name w:val="annotation text"/>
    <w:basedOn w:val="a"/>
    <w:uiPriority w:val="99"/>
    <w:semiHidden/>
    <w:unhideWhenUsed/>
    <w:qFormat/>
    <w:rsid w:val="005316E6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5316E6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  <w:rsid w:val="00F755FF"/>
  </w:style>
  <w:style w:type="paragraph" w:customStyle="1" w:styleId="af2">
    <w:name w:val="Заглавие"/>
    <w:basedOn w:val="a0"/>
    <w:rsid w:val="00F755FF"/>
  </w:style>
  <w:style w:type="paragraph" w:styleId="af3">
    <w:name w:val="Subtitle"/>
    <w:basedOn w:val="a0"/>
    <w:rsid w:val="00F755FF"/>
  </w:style>
  <w:style w:type="paragraph" w:customStyle="1" w:styleId="western">
    <w:name w:val="western"/>
    <w:basedOn w:val="a"/>
    <w:rsid w:val="00EB62F7"/>
    <w:pPr>
      <w:suppressAutoHyphens w:val="0"/>
      <w:spacing w:before="100" w:beforeAutospacing="1" w:after="119" w:line="240" w:lineRule="auto"/>
      <w:ind w:firstLine="567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6AA4-DEAF-4A0C-B583-B9CE2945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ludra</cp:lastModifiedBy>
  <cp:revision>10</cp:revision>
  <cp:lastPrinted>2017-12-27T04:39:00Z</cp:lastPrinted>
  <dcterms:created xsi:type="dcterms:W3CDTF">2017-12-28T12:04:00Z</dcterms:created>
  <dcterms:modified xsi:type="dcterms:W3CDTF">2018-11-22T12:09:00Z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