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B3" w:rsidRPr="004A6B8C" w:rsidRDefault="00D02EB3" w:rsidP="00D02EB3">
      <w:pPr>
        <w:pStyle w:val="20"/>
        <w:shd w:val="clear" w:color="auto" w:fill="auto"/>
        <w:spacing w:before="0"/>
        <w:ind w:firstLine="709"/>
        <w:jc w:val="right"/>
        <w:rPr>
          <w:sz w:val="24"/>
          <w:szCs w:val="24"/>
        </w:rPr>
      </w:pPr>
      <w:r w:rsidRPr="004A6B8C">
        <w:rPr>
          <w:sz w:val="24"/>
          <w:szCs w:val="24"/>
        </w:rPr>
        <w:t>Приложение 1</w:t>
      </w:r>
    </w:p>
    <w:p w:rsidR="00D02EB3" w:rsidRDefault="00D02EB3" w:rsidP="002F736B">
      <w:pPr>
        <w:pStyle w:val="20"/>
        <w:shd w:val="clear" w:color="auto" w:fill="auto"/>
        <w:spacing w:before="0"/>
        <w:ind w:firstLine="709"/>
        <w:rPr>
          <w:b/>
          <w:sz w:val="24"/>
          <w:szCs w:val="24"/>
        </w:rPr>
      </w:pPr>
    </w:p>
    <w:p w:rsidR="00E136E5" w:rsidRPr="00E136E5" w:rsidRDefault="00901642" w:rsidP="00E13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E5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изменени</w:t>
      </w:r>
      <w:r w:rsidR="00E643F9">
        <w:rPr>
          <w:rFonts w:ascii="Times New Roman" w:hAnsi="Times New Roman" w:cs="Times New Roman"/>
          <w:b/>
          <w:sz w:val="24"/>
          <w:szCs w:val="24"/>
        </w:rPr>
        <w:t>я</w:t>
      </w:r>
      <w:r w:rsidRPr="00E136E5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регламент</w:t>
      </w:r>
      <w:r w:rsidR="007534CF" w:rsidRPr="00E136E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136E5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7534CF" w:rsidRPr="00E136E5">
        <w:rPr>
          <w:rFonts w:ascii="Times New Roman" w:hAnsi="Times New Roman" w:cs="Times New Roman"/>
          <w:b/>
          <w:sz w:val="24"/>
          <w:szCs w:val="24"/>
        </w:rPr>
        <w:t>ю</w:t>
      </w:r>
      <w:r w:rsidRPr="00E136E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 w:rsidR="00E136E5" w:rsidRPr="00E136E5">
        <w:rPr>
          <w:rFonts w:ascii="Times New Roman" w:hAnsi="Times New Roman" w:cs="Times New Roman"/>
          <w:b/>
          <w:sz w:val="24"/>
          <w:szCs w:val="24"/>
        </w:rPr>
        <w:t>«</w:t>
      </w:r>
      <w:r w:rsidR="00B744C7">
        <w:rPr>
          <w:rFonts w:ascii="Times New Roman" w:hAnsi="Times New Roman" w:cs="Times New Roman"/>
          <w:b/>
          <w:sz w:val="24"/>
          <w:szCs w:val="24"/>
        </w:rPr>
        <w:t>Выдача разрешения на строительство</w:t>
      </w:r>
      <w:r w:rsidR="00E136E5" w:rsidRPr="00E136E5">
        <w:rPr>
          <w:rFonts w:ascii="Times New Roman" w:hAnsi="Times New Roman" w:cs="Times New Roman"/>
          <w:b/>
          <w:sz w:val="24"/>
          <w:szCs w:val="24"/>
        </w:rPr>
        <w:t>»</w:t>
      </w:r>
    </w:p>
    <w:p w:rsidR="00901642" w:rsidRPr="00901642" w:rsidRDefault="00901642" w:rsidP="00E136E5">
      <w:pPr>
        <w:pStyle w:val="20"/>
        <w:shd w:val="clear" w:color="auto" w:fill="auto"/>
        <w:spacing w:before="0"/>
        <w:ind w:firstLine="709"/>
        <w:rPr>
          <w:b/>
          <w:bCs/>
          <w:sz w:val="24"/>
          <w:szCs w:val="24"/>
        </w:rPr>
      </w:pPr>
    </w:p>
    <w:p w:rsidR="00901642" w:rsidRPr="00E136E5" w:rsidRDefault="00901642" w:rsidP="00E136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6E5">
        <w:rPr>
          <w:rFonts w:ascii="Times New Roman" w:hAnsi="Times New Roman" w:cs="Times New Roman"/>
          <w:bCs/>
          <w:sz w:val="24"/>
          <w:szCs w:val="24"/>
        </w:rPr>
        <w:t>Проект изменени</w:t>
      </w:r>
      <w:r w:rsidR="00E643F9">
        <w:rPr>
          <w:rFonts w:ascii="Times New Roman" w:hAnsi="Times New Roman" w:cs="Times New Roman"/>
          <w:bCs/>
          <w:sz w:val="24"/>
          <w:szCs w:val="24"/>
        </w:rPr>
        <w:t>я</w:t>
      </w:r>
      <w:r w:rsidRPr="00E136E5">
        <w:rPr>
          <w:rFonts w:ascii="Times New Roman" w:hAnsi="Times New Roman" w:cs="Times New Roman"/>
          <w:bCs/>
          <w:sz w:val="24"/>
          <w:szCs w:val="24"/>
        </w:rPr>
        <w:t xml:space="preserve"> в административный регламент </w:t>
      </w:r>
      <w:r w:rsidR="007534CF" w:rsidRPr="00E136E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E136E5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7534CF" w:rsidRPr="00E136E5">
        <w:rPr>
          <w:rFonts w:ascii="Times New Roman" w:hAnsi="Times New Roman" w:cs="Times New Roman"/>
          <w:bCs/>
          <w:sz w:val="24"/>
          <w:szCs w:val="24"/>
        </w:rPr>
        <w:t>ю</w:t>
      </w:r>
      <w:r w:rsidRPr="00E136E5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</w:t>
      </w:r>
      <w:r w:rsidR="00E136E5" w:rsidRPr="00E136E5">
        <w:rPr>
          <w:rFonts w:ascii="Times New Roman" w:hAnsi="Times New Roman" w:cs="Times New Roman"/>
          <w:sz w:val="24"/>
          <w:szCs w:val="24"/>
        </w:rPr>
        <w:t>«</w:t>
      </w:r>
      <w:r w:rsidR="00B744C7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E136E5" w:rsidRPr="00E136E5">
        <w:rPr>
          <w:rFonts w:ascii="Times New Roman" w:hAnsi="Times New Roman" w:cs="Times New Roman"/>
          <w:sz w:val="24"/>
          <w:szCs w:val="24"/>
        </w:rPr>
        <w:t>»</w:t>
      </w:r>
      <w:r w:rsidRPr="00E136E5">
        <w:rPr>
          <w:rFonts w:ascii="Times New Roman" w:hAnsi="Times New Roman" w:cs="Times New Roman"/>
          <w:bCs/>
          <w:sz w:val="24"/>
          <w:szCs w:val="24"/>
        </w:rPr>
        <w:t xml:space="preserve"> разработан с целью приведения в соответствие </w:t>
      </w:r>
      <w:r w:rsidR="007534CF" w:rsidRPr="00E136E5">
        <w:rPr>
          <w:rFonts w:ascii="Times New Roman" w:hAnsi="Times New Roman" w:cs="Times New Roman"/>
          <w:bCs/>
          <w:sz w:val="24"/>
          <w:szCs w:val="24"/>
        </w:rPr>
        <w:t>с</w:t>
      </w:r>
      <w:r w:rsidRPr="00E13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4C7">
        <w:rPr>
          <w:rFonts w:ascii="Times New Roman" w:hAnsi="Times New Roman" w:cs="Times New Roman"/>
          <w:bCs/>
          <w:sz w:val="24"/>
          <w:szCs w:val="24"/>
        </w:rPr>
        <w:t>Градостроительным</w:t>
      </w:r>
      <w:r w:rsidR="00DB6FFE" w:rsidRPr="00E136E5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 w:rsidR="007534CF" w:rsidRPr="00E136E5">
        <w:rPr>
          <w:rFonts w:ascii="Times New Roman" w:hAnsi="Times New Roman" w:cs="Times New Roman"/>
          <w:bCs/>
          <w:sz w:val="24"/>
          <w:szCs w:val="24"/>
        </w:rPr>
        <w:t>ом</w:t>
      </w:r>
      <w:r w:rsidR="00DB6FFE" w:rsidRPr="00E136E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E136E5">
        <w:rPr>
          <w:rFonts w:ascii="Times New Roman" w:hAnsi="Times New Roman" w:cs="Times New Roman"/>
          <w:bCs/>
          <w:sz w:val="24"/>
          <w:szCs w:val="24"/>
        </w:rPr>
        <w:t>.</w:t>
      </w:r>
    </w:p>
    <w:p w:rsidR="00901642" w:rsidRPr="00901642" w:rsidRDefault="00901642" w:rsidP="009016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42" w:rsidRPr="00901642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901642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DB6FFE" w:rsidRDefault="00DB6FFE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DB6FFE" w:rsidRDefault="00DB6FFE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DB6FFE" w:rsidRPr="00075CDC" w:rsidRDefault="00DB6FFE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B744C7" w:rsidRPr="00075CDC" w:rsidRDefault="00B744C7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901642" w:rsidRPr="00075CDC" w:rsidRDefault="00901642" w:rsidP="006E42FF">
      <w:pPr>
        <w:pStyle w:val="20"/>
        <w:shd w:val="clear" w:color="auto" w:fill="auto"/>
        <w:spacing w:before="0"/>
        <w:ind w:firstLine="709"/>
        <w:rPr>
          <w:sz w:val="28"/>
          <w:szCs w:val="24"/>
        </w:rPr>
      </w:pPr>
    </w:p>
    <w:p w:rsidR="00E136E5" w:rsidRPr="00E136E5" w:rsidRDefault="002339B5" w:rsidP="00E13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изменений в </w:t>
      </w:r>
      <w:r w:rsidR="00132ADD" w:rsidRPr="00E136E5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Pr="00E136E5">
        <w:rPr>
          <w:rFonts w:ascii="Times New Roman" w:hAnsi="Times New Roman" w:cs="Times New Roman"/>
          <w:b/>
          <w:sz w:val="24"/>
          <w:szCs w:val="24"/>
        </w:rPr>
        <w:t xml:space="preserve">регламент предоставления муниципальной услуги </w:t>
      </w:r>
      <w:r w:rsidR="00E136E5" w:rsidRPr="00E136E5">
        <w:rPr>
          <w:rFonts w:ascii="Times New Roman" w:hAnsi="Times New Roman" w:cs="Times New Roman"/>
          <w:b/>
          <w:sz w:val="24"/>
          <w:szCs w:val="24"/>
        </w:rPr>
        <w:t>«</w:t>
      </w:r>
      <w:r w:rsidR="00B744C7">
        <w:rPr>
          <w:rFonts w:ascii="Times New Roman" w:hAnsi="Times New Roman" w:cs="Times New Roman"/>
          <w:b/>
          <w:sz w:val="24"/>
          <w:szCs w:val="24"/>
        </w:rPr>
        <w:t>Выдача разрешения на строительство</w:t>
      </w:r>
      <w:r w:rsidR="00E136E5" w:rsidRPr="00E136E5">
        <w:rPr>
          <w:rFonts w:ascii="Times New Roman" w:hAnsi="Times New Roman" w:cs="Times New Roman"/>
          <w:b/>
          <w:sz w:val="24"/>
          <w:szCs w:val="24"/>
        </w:rPr>
        <w:t>»</w:t>
      </w:r>
    </w:p>
    <w:p w:rsidR="002339B5" w:rsidRPr="004A6B8C" w:rsidRDefault="002339B5" w:rsidP="006E42FF">
      <w:pPr>
        <w:pStyle w:val="20"/>
        <w:shd w:val="clear" w:color="auto" w:fill="auto"/>
        <w:spacing w:before="0"/>
        <w:ind w:firstLine="709"/>
        <w:rPr>
          <w:szCs w:val="24"/>
        </w:rPr>
      </w:pPr>
    </w:p>
    <w:p w:rsidR="007534CF" w:rsidRPr="00B744C7" w:rsidRDefault="007534CF" w:rsidP="00E136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4C7">
        <w:rPr>
          <w:rFonts w:ascii="Times New Roman" w:hAnsi="Times New Roman" w:cs="Times New Roman"/>
          <w:sz w:val="24"/>
          <w:szCs w:val="24"/>
        </w:rPr>
        <w:t xml:space="preserve">1. </w:t>
      </w:r>
      <w:r w:rsidR="00E136E5" w:rsidRPr="00B744C7">
        <w:rPr>
          <w:rFonts w:ascii="Times New Roman" w:hAnsi="Times New Roman" w:cs="Times New Roman"/>
          <w:sz w:val="24"/>
          <w:szCs w:val="24"/>
        </w:rPr>
        <w:t xml:space="preserve">В </w:t>
      </w:r>
      <w:r w:rsidRPr="00B744C7">
        <w:rPr>
          <w:rFonts w:ascii="Times New Roman" w:hAnsi="Times New Roman" w:cs="Times New Roman"/>
          <w:sz w:val="24"/>
          <w:szCs w:val="24"/>
        </w:rPr>
        <w:t>административн</w:t>
      </w:r>
      <w:r w:rsidR="00E136E5" w:rsidRPr="00B744C7">
        <w:rPr>
          <w:rFonts w:ascii="Times New Roman" w:hAnsi="Times New Roman" w:cs="Times New Roman"/>
          <w:sz w:val="24"/>
          <w:szCs w:val="24"/>
        </w:rPr>
        <w:t>ый</w:t>
      </w:r>
      <w:r w:rsidRPr="00B744C7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</w:t>
      </w:r>
      <w:r w:rsidR="00E136E5" w:rsidRPr="00B744C7">
        <w:rPr>
          <w:rFonts w:ascii="Times New Roman" w:hAnsi="Times New Roman" w:cs="Times New Roman"/>
          <w:sz w:val="24"/>
          <w:szCs w:val="24"/>
        </w:rPr>
        <w:t>«</w:t>
      </w:r>
      <w:r w:rsidR="00B744C7" w:rsidRPr="00B744C7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E136E5" w:rsidRPr="00B744C7">
        <w:rPr>
          <w:rFonts w:ascii="Times New Roman" w:hAnsi="Times New Roman" w:cs="Times New Roman"/>
          <w:sz w:val="24"/>
          <w:szCs w:val="24"/>
        </w:rPr>
        <w:t xml:space="preserve">» внести </w:t>
      </w:r>
      <w:r w:rsidRPr="00B744C7">
        <w:rPr>
          <w:rFonts w:ascii="Times New Roman" w:hAnsi="Times New Roman" w:cs="Times New Roman"/>
          <w:sz w:val="24"/>
          <w:szCs w:val="24"/>
        </w:rPr>
        <w:t>следующ</w:t>
      </w:r>
      <w:r w:rsidR="00B744C7">
        <w:rPr>
          <w:rFonts w:ascii="Times New Roman" w:hAnsi="Times New Roman" w:cs="Times New Roman"/>
          <w:sz w:val="24"/>
          <w:szCs w:val="24"/>
        </w:rPr>
        <w:t>е</w:t>
      </w:r>
      <w:r w:rsidR="00E136E5" w:rsidRPr="00B744C7">
        <w:rPr>
          <w:rFonts w:ascii="Times New Roman" w:hAnsi="Times New Roman" w:cs="Times New Roman"/>
          <w:sz w:val="24"/>
          <w:szCs w:val="24"/>
        </w:rPr>
        <w:t>е</w:t>
      </w:r>
      <w:r w:rsidRPr="00B744C7">
        <w:rPr>
          <w:rFonts w:ascii="Times New Roman" w:hAnsi="Times New Roman" w:cs="Times New Roman"/>
          <w:sz w:val="24"/>
          <w:szCs w:val="24"/>
        </w:rPr>
        <w:t xml:space="preserve"> </w:t>
      </w:r>
      <w:r w:rsidR="00E136E5" w:rsidRPr="00B744C7">
        <w:rPr>
          <w:rFonts w:ascii="Times New Roman" w:hAnsi="Times New Roman" w:cs="Times New Roman"/>
          <w:sz w:val="24"/>
          <w:szCs w:val="24"/>
        </w:rPr>
        <w:t>измене</w:t>
      </w:r>
      <w:r w:rsidRPr="00B744C7">
        <w:rPr>
          <w:rFonts w:ascii="Times New Roman" w:hAnsi="Times New Roman" w:cs="Times New Roman"/>
          <w:sz w:val="24"/>
          <w:szCs w:val="24"/>
        </w:rPr>
        <w:t>ни</w:t>
      </w:r>
      <w:r w:rsidR="00B744C7">
        <w:rPr>
          <w:rFonts w:ascii="Times New Roman" w:hAnsi="Times New Roman" w:cs="Times New Roman"/>
          <w:sz w:val="24"/>
          <w:szCs w:val="24"/>
        </w:rPr>
        <w:t>е</w:t>
      </w:r>
      <w:r w:rsidRPr="00B744C7">
        <w:rPr>
          <w:rFonts w:ascii="Times New Roman" w:hAnsi="Times New Roman" w:cs="Times New Roman"/>
          <w:sz w:val="24"/>
          <w:szCs w:val="24"/>
        </w:rPr>
        <w:t>:</w:t>
      </w:r>
    </w:p>
    <w:p w:rsidR="00B744C7" w:rsidRPr="00B744C7" w:rsidRDefault="00B744C7" w:rsidP="00B744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B744C7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44C7">
        <w:rPr>
          <w:rFonts w:ascii="Times New Roman" w:hAnsi="Times New Roman" w:cs="Times New Roman"/>
          <w:sz w:val="24"/>
          <w:szCs w:val="24"/>
        </w:rPr>
        <w:t xml:space="preserve"> 11, 12 пункта 3.2.3 административного регламента предоставления муниципальной услуги «Выдача разрешения на строительство» изложить в следующей редакции: «Срок выполнения административной процедуры не должен превышать 5   рабочих дней».</w:t>
      </w:r>
    </w:p>
    <w:p w:rsidR="0036665B" w:rsidRPr="00B744C7" w:rsidRDefault="0036665B" w:rsidP="00B744C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6665B" w:rsidRPr="00B744C7" w:rsidSect="00075C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B5" w:rsidRDefault="008278B5" w:rsidP="00075CDC">
      <w:pPr>
        <w:spacing w:after="0" w:line="240" w:lineRule="auto"/>
      </w:pPr>
      <w:r>
        <w:separator/>
      </w:r>
    </w:p>
  </w:endnote>
  <w:endnote w:type="continuationSeparator" w:id="1">
    <w:p w:rsidR="008278B5" w:rsidRDefault="008278B5" w:rsidP="0007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B5" w:rsidRDefault="008278B5" w:rsidP="00075CDC">
      <w:pPr>
        <w:spacing w:after="0" w:line="240" w:lineRule="auto"/>
      </w:pPr>
      <w:r>
        <w:separator/>
      </w:r>
    </w:p>
  </w:footnote>
  <w:footnote w:type="continuationSeparator" w:id="1">
    <w:p w:rsidR="008278B5" w:rsidRDefault="008278B5" w:rsidP="0007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A89"/>
    <w:multiLevelType w:val="multilevel"/>
    <w:tmpl w:val="4FACD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D1800"/>
    <w:multiLevelType w:val="multilevel"/>
    <w:tmpl w:val="ED16EE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3A"/>
    <w:rsid w:val="00075CDC"/>
    <w:rsid w:val="000A4F39"/>
    <w:rsid w:val="00106DE4"/>
    <w:rsid w:val="00111FFF"/>
    <w:rsid w:val="00132ADD"/>
    <w:rsid w:val="00191832"/>
    <w:rsid w:val="001A5904"/>
    <w:rsid w:val="001A7DB9"/>
    <w:rsid w:val="001F1CC9"/>
    <w:rsid w:val="00213A62"/>
    <w:rsid w:val="00221098"/>
    <w:rsid w:val="00227AE7"/>
    <w:rsid w:val="00227C76"/>
    <w:rsid w:val="002339B5"/>
    <w:rsid w:val="00246708"/>
    <w:rsid w:val="002861AF"/>
    <w:rsid w:val="002F736B"/>
    <w:rsid w:val="00362008"/>
    <w:rsid w:val="0036665B"/>
    <w:rsid w:val="003C20FB"/>
    <w:rsid w:val="004276EC"/>
    <w:rsid w:val="00440615"/>
    <w:rsid w:val="004727E3"/>
    <w:rsid w:val="004A1890"/>
    <w:rsid w:val="004A6B8C"/>
    <w:rsid w:val="004D63A4"/>
    <w:rsid w:val="00574DB2"/>
    <w:rsid w:val="005E7301"/>
    <w:rsid w:val="005F38C1"/>
    <w:rsid w:val="006124DC"/>
    <w:rsid w:val="00685212"/>
    <w:rsid w:val="006E2BF5"/>
    <w:rsid w:val="006E42FF"/>
    <w:rsid w:val="007534CF"/>
    <w:rsid w:val="00786D97"/>
    <w:rsid w:val="007C7C21"/>
    <w:rsid w:val="007E00A9"/>
    <w:rsid w:val="00802BE5"/>
    <w:rsid w:val="0082774D"/>
    <w:rsid w:val="008278B5"/>
    <w:rsid w:val="0086334F"/>
    <w:rsid w:val="00865F81"/>
    <w:rsid w:val="008755A3"/>
    <w:rsid w:val="0088273A"/>
    <w:rsid w:val="008D17EE"/>
    <w:rsid w:val="008D7F10"/>
    <w:rsid w:val="00901642"/>
    <w:rsid w:val="00901CD7"/>
    <w:rsid w:val="00931AAC"/>
    <w:rsid w:val="0096249D"/>
    <w:rsid w:val="0098730A"/>
    <w:rsid w:val="009C0B7A"/>
    <w:rsid w:val="00A97CEC"/>
    <w:rsid w:val="00B744C7"/>
    <w:rsid w:val="00B840E3"/>
    <w:rsid w:val="00BC022A"/>
    <w:rsid w:val="00C778D0"/>
    <w:rsid w:val="00CC6759"/>
    <w:rsid w:val="00D02EB3"/>
    <w:rsid w:val="00D56C74"/>
    <w:rsid w:val="00D808B7"/>
    <w:rsid w:val="00DB6FFE"/>
    <w:rsid w:val="00E05928"/>
    <w:rsid w:val="00E07758"/>
    <w:rsid w:val="00E136E5"/>
    <w:rsid w:val="00E55144"/>
    <w:rsid w:val="00E643F9"/>
    <w:rsid w:val="00E864D4"/>
    <w:rsid w:val="00EA1D50"/>
    <w:rsid w:val="00EB429E"/>
    <w:rsid w:val="00F347FD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3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9B5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semiHidden/>
    <w:unhideWhenUsed/>
    <w:rsid w:val="002339B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339B5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ConsPlusNormal">
    <w:name w:val="ConsPlusNormal"/>
    <w:rsid w:val="002339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7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CDC"/>
  </w:style>
  <w:style w:type="paragraph" w:styleId="a6">
    <w:name w:val="footer"/>
    <w:basedOn w:val="a"/>
    <w:link w:val="a7"/>
    <w:uiPriority w:val="99"/>
    <w:unhideWhenUsed/>
    <w:rsid w:val="0007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CDC"/>
  </w:style>
  <w:style w:type="paragraph" w:styleId="a8">
    <w:name w:val="Balloon Text"/>
    <w:basedOn w:val="a"/>
    <w:link w:val="a9"/>
    <w:uiPriority w:val="99"/>
    <w:semiHidden/>
    <w:unhideWhenUsed/>
    <w:rsid w:val="0028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3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9B5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semiHidden/>
    <w:unhideWhenUsed/>
    <w:rsid w:val="002339B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339B5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ConsPlusNormal">
    <w:name w:val="ConsPlusNormal"/>
    <w:rsid w:val="002339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7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CDC"/>
  </w:style>
  <w:style w:type="paragraph" w:styleId="a6">
    <w:name w:val="footer"/>
    <w:basedOn w:val="a"/>
    <w:link w:val="a7"/>
    <w:uiPriority w:val="99"/>
    <w:unhideWhenUsed/>
    <w:rsid w:val="0007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CDC"/>
  </w:style>
  <w:style w:type="paragraph" w:styleId="a8">
    <w:name w:val="Balloon Text"/>
    <w:basedOn w:val="a"/>
    <w:link w:val="a9"/>
    <w:uiPriority w:val="99"/>
    <w:semiHidden/>
    <w:unhideWhenUsed/>
    <w:rsid w:val="0028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2020-12-16T09:26:00Z</cp:lastPrinted>
  <dcterms:created xsi:type="dcterms:W3CDTF">2020-02-10T06:02:00Z</dcterms:created>
  <dcterms:modified xsi:type="dcterms:W3CDTF">2020-12-16T09:26:00Z</dcterms:modified>
</cp:coreProperties>
</file>